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829C" w14:textId="5F5C129D" w:rsidR="007C0B23" w:rsidRDefault="007C0B23" w:rsidP="007C0B23">
      <w:pPr>
        <w:jc w:val="right"/>
        <w:rPr>
          <w:bCs/>
          <w:i/>
          <w:lang w:val="lv-LV"/>
        </w:rPr>
      </w:pPr>
      <w:r w:rsidRPr="00FD14BE">
        <w:rPr>
          <w:bCs/>
          <w:i/>
          <w:lang w:val="lv-LV"/>
        </w:rPr>
        <w:t>Projekts</w:t>
      </w:r>
    </w:p>
    <w:p w14:paraId="6781EAEB" w14:textId="77777777" w:rsidR="004313AD" w:rsidRPr="002011C8" w:rsidRDefault="004313AD" w:rsidP="004313AD">
      <w:pPr>
        <w:pStyle w:val="H4"/>
        <w:spacing w:after="0"/>
        <w:rPr>
          <w:b w:val="0"/>
          <w:bCs w:val="0"/>
          <w:sz w:val="24"/>
          <w:szCs w:val="24"/>
        </w:rPr>
      </w:pPr>
      <w:r w:rsidRPr="007D67DB">
        <w:rPr>
          <w:b w:val="0"/>
          <w:bCs w:val="0"/>
        </w:rPr>
        <w:t xml:space="preserve">LATVIJAS </w:t>
      </w:r>
      <w:r w:rsidRPr="002011C8">
        <w:rPr>
          <w:b w:val="0"/>
          <w:bCs w:val="0"/>
          <w:sz w:val="24"/>
          <w:szCs w:val="24"/>
        </w:rPr>
        <w:t>REPUBLIKAS MINISTRU KABINETS</w:t>
      </w:r>
    </w:p>
    <w:p w14:paraId="7E1E3380" w14:textId="77777777" w:rsidR="004313AD" w:rsidRPr="002011C8" w:rsidRDefault="004313AD" w:rsidP="004313AD">
      <w:pPr>
        <w:jc w:val="both"/>
        <w:rPr>
          <w:lang w:eastAsia="lv-LV"/>
        </w:rPr>
      </w:pPr>
    </w:p>
    <w:p w14:paraId="67AAB88C" w14:textId="77777777" w:rsidR="004313AD" w:rsidRPr="002011C8" w:rsidRDefault="004313AD" w:rsidP="004313AD">
      <w:pPr>
        <w:jc w:val="both"/>
        <w:rPr>
          <w:lang w:eastAsia="lv-LV"/>
        </w:rPr>
      </w:pPr>
    </w:p>
    <w:p w14:paraId="1B76C73A" w14:textId="77777777" w:rsidR="004313AD" w:rsidRPr="002011C8" w:rsidRDefault="004313AD" w:rsidP="004313AD">
      <w:pPr>
        <w:jc w:val="both"/>
        <w:rPr>
          <w:lang w:val="de-DE" w:eastAsia="lv-LV"/>
        </w:rPr>
      </w:pPr>
      <w:r w:rsidRPr="002011C8">
        <w:rPr>
          <w:lang w:val="de-DE" w:eastAsia="lv-LV"/>
        </w:rPr>
        <w:t>2020. gada ___._______                                                                                     Noteikumi Nr.__</w:t>
      </w:r>
    </w:p>
    <w:p w14:paraId="36C5B2EB" w14:textId="77777777" w:rsidR="004313AD" w:rsidRPr="002011C8" w:rsidRDefault="004313AD" w:rsidP="004313AD">
      <w:pPr>
        <w:jc w:val="both"/>
        <w:rPr>
          <w:lang w:val="de-DE" w:eastAsia="lv-LV"/>
        </w:rPr>
      </w:pPr>
      <w:r w:rsidRPr="002011C8">
        <w:rPr>
          <w:lang w:val="de-DE" w:eastAsia="lv-LV"/>
        </w:rPr>
        <w:t>Rīgā                                                                                                                    (prot. Nr.__  __.§)</w:t>
      </w:r>
    </w:p>
    <w:p w14:paraId="6A4304B9" w14:textId="77777777" w:rsidR="004313AD" w:rsidRPr="002011C8" w:rsidRDefault="004313AD" w:rsidP="007C0B23">
      <w:pPr>
        <w:jc w:val="right"/>
        <w:rPr>
          <w:bCs/>
          <w:i/>
          <w:lang w:val="lv-LV"/>
        </w:rPr>
      </w:pPr>
    </w:p>
    <w:p w14:paraId="617A5AE0" w14:textId="77777777" w:rsidR="004313AD" w:rsidRPr="002011C8" w:rsidRDefault="004313AD" w:rsidP="00501B84">
      <w:pPr>
        <w:rPr>
          <w:b/>
          <w:iCs/>
          <w:lang w:val="lv-LV"/>
        </w:rPr>
      </w:pPr>
    </w:p>
    <w:p w14:paraId="221FB25C" w14:textId="4773D12C" w:rsidR="006C39E6" w:rsidRPr="002011C8" w:rsidRDefault="006C39E6" w:rsidP="003525EB">
      <w:pPr>
        <w:jc w:val="center"/>
        <w:rPr>
          <w:b/>
          <w:iCs/>
          <w:lang w:val="lv-LV"/>
        </w:rPr>
      </w:pPr>
      <w:bookmarkStart w:id="0" w:name="_Hlk44598580"/>
      <w:r w:rsidRPr="002011C8">
        <w:rPr>
          <w:b/>
          <w:iCs/>
          <w:lang w:val="lv-LV"/>
        </w:rPr>
        <w:t xml:space="preserve">Grozījumi Ministru kabineta </w:t>
      </w:r>
      <w:r w:rsidR="00A1583C" w:rsidRPr="002011C8">
        <w:rPr>
          <w:b/>
          <w:iCs/>
          <w:lang w:val="lv-LV"/>
        </w:rPr>
        <w:t>20</w:t>
      </w:r>
      <w:r w:rsidR="003525EB" w:rsidRPr="002011C8">
        <w:rPr>
          <w:b/>
          <w:iCs/>
          <w:lang w:val="lv-LV"/>
        </w:rPr>
        <w:t>0</w:t>
      </w:r>
      <w:r w:rsidR="00F14174">
        <w:rPr>
          <w:b/>
          <w:iCs/>
          <w:lang w:val="lv-LV"/>
        </w:rPr>
        <w:t>2</w:t>
      </w:r>
      <w:r w:rsidRPr="002011C8">
        <w:rPr>
          <w:b/>
          <w:iCs/>
          <w:lang w:val="lv-LV"/>
        </w:rPr>
        <w:t>.</w:t>
      </w:r>
      <w:r w:rsidR="009F4D22" w:rsidRPr="002011C8">
        <w:rPr>
          <w:b/>
          <w:iCs/>
          <w:lang w:val="lv-LV"/>
        </w:rPr>
        <w:t xml:space="preserve"> </w:t>
      </w:r>
      <w:r w:rsidRPr="002011C8">
        <w:rPr>
          <w:b/>
          <w:iCs/>
          <w:lang w:val="lv-LV"/>
        </w:rPr>
        <w:t xml:space="preserve">gada </w:t>
      </w:r>
      <w:r w:rsidR="00B442A9" w:rsidRPr="002011C8">
        <w:rPr>
          <w:b/>
          <w:iCs/>
          <w:lang w:val="lv-LV"/>
        </w:rPr>
        <w:t>4</w:t>
      </w:r>
      <w:r w:rsidR="003525EB" w:rsidRPr="002011C8">
        <w:rPr>
          <w:b/>
          <w:iCs/>
          <w:lang w:val="lv-LV"/>
        </w:rPr>
        <w:t>.</w:t>
      </w:r>
      <w:r w:rsidR="00B442A9" w:rsidRPr="002011C8">
        <w:rPr>
          <w:b/>
          <w:iCs/>
          <w:lang w:val="lv-LV"/>
        </w:rPr>
        <w:t>novembra</w:t>
      </w:r>
      <w:r w:rsidRPr="002011C8">
        <w:rPr>
          <w:b/>
          <w:iCs/>
          <w:lang w:val="lv-LV"/>
        </w:rPr>
        <w:t xml:space="preserve"> noteikumos Nr.</w:t>
      </w:r>
      <w:bookmarkStart w:id="1" w:name="_Hlk38888126"/>
      <w:r w:rsidR="00B442A9" w:rsidRPr="002011C8">
        <w:rPr>
          <w:b/>
          <w:iCs/>
          <w:lang w:val="lv-LV"/>
        </w:rPr>
        <w:t xml:space="preserve">506 </w:t>
      </w:r>
      <w:r w:rsidR="003525EB" w:rsidRPr="002011C8">
        <w:rPr>
          <w:b/>
          <w:iCs/>
          <w:lang w:val="lv-LV"/>
        </w:rPr>
        <w:t>“</w:t>
      </w:r>
      <w:bookmarkStart w:id="2" w:name="_Hlk41988084"/>
      <w:r w:rsidR="00B442A9" w:rsidRPr="002011C8">
        <w:rPr>
          <w:b/>
          <w:bCs/>
          <w:lang w:val="lv-LV"/>
        </w:rPr>
        <w:t>Noteikumi par kravu pieņemšanu pārvadāšanai pa dzelzceļu</w:t>
      </w:r>
      <w:bookmarkEnd w:id="2"/>
      <w:r w:rsidR="00B3002A" w:rsidRPr="002011C8">
        <w:rPr>
          <w:b/>
          <w:iCs/>
          <w:lang w:val="lv-LV"/>
        </w:rPr>
        <w:t>”</w:t>
      </w:r>
      <w:bookmarkEnd w:id="1"/>
    </w:p>
    <w:bookmarkEnd w:id="0"/>
    <w:p w14:paraId="350A289F" w14:textId="77777777" w:rsidR="006C39E6" w:rsidRPr="002011C8" w:rsidRDefault="006C39E6" w:rsidP="000B5F9A">
      <w:pPr>
        <w:jc w:val="right"/>
        <w:rPr>
          <w:iCs/>
          <w:lang w:val="lv-LV"/>
        </w:rPr>
      </w:pPr>
    </w:p>
    <w:p w14:paraId="61C53440" w14:textId="7F033AEA" w:rsidR="006C39E6" w:rsidRPr="002011C8" w:rsidRDefault="00F751AE" w:rsidP="000B5F9A">
      <w:pPr>
        <w:jc w:val="right"/>
        <w:rPr>
          <w:iCs/>
          <w:lang w:val="lv-LV"/>
        </w:rPr>
      </w:pPr>
      <w:r w:rsidRPr="002011C8">
        <w:rPr>
          <w:iCs/>
          <w:lang w:val="lv-LV"/>
        </w:rPr>
        <w:t>Izdoti saskaņā ar</w:t>
      </w:r>
    </w:p>
    <w:p w14:paraId="657268F1" w14:textId="1A478273" w:rsidR="006C39E6" w:rsidRPr="002011C8" w:rsidRDefault="009263A2" w:rsidP="000B5F9A">
      <w:pPr>
        <w:jc w:val="right"/>
        <w:rPr>
          <w:iCs/>
          <w:lang w:val="lv-LV"/>
        </w:rPr>
      </w:pPr>
      <w:hyperlink r:id="rId8" w:tgtFrame="_blank" w:tooltip="Dzelzceļa likums /Spēkā esošs/" w:history="1">
        <w:r w:rsidR="006C39E6" w:rsidRPr="002011C8">
          <w:rPr>
            <w:rStyle w:val="Hyperlink"/>
            <w:iCs/>
            <w:color w:val="auto"/>
            <w:u w:val="none"/>
            <w:lang w:val="lv-LV"/>
          </w:rPr>
          <w:t>Dzelzceļa</w:t>
        </w:r>
        <w:r w:rsidR="003525EB" w:rsidRPr="002011C8">
          <w:rPr>
            <w:rStyle w:val="Hyperlink"/>
            <w:iCs/>
            <w:color w:val="auto"/>
            <w:u w:val="none"/>
            <w:lang w:val="lv-LV"/>
          </w:rPr>
          <w:t xml:space="preserve"> pārvadājumu</w:t>
        </w:r>
        <w:r w:rsidR="006C39E6" w:rsidRPr="002011C8">
          <w:rPr>
            <w:rStyle w:val="Hyperlink"/>
            <w:iCs/>
            <w:color w:val="auto"/>
            <w:u w:val="none"/>
            <w:lang w:val="lv-LV"/>
          </w:rPr>
          <w:t xml:space="preserve"> likuma</w:t>
        </w:r>
      </w:hyperlink>
    </w:p>
    <w:p w14:paraId="7130E2C1" w14:textId="06FB8C29" w:rsidR="006C39E6" w:rsidRPr="002011C8" w:rsidRDefault="00B442A9" w:rsidP="000B5F9A">
      <w:pPr>
        <w:jc w:val="right"/>
        <w:rPr>
          <w:b/>
          <w:iCs/>
          <w:lang w:val="lv-LV"/>
        </w:rPr>
      </w:pPr>
      <w:r w:rsidRPr="002011C8">
        <w:rPr>
          <w:iCs/>
          <w:lang w:val="lv-LV"/>
        </w:rPr>
        <w:t>33</w:t>
      </w:r>
      <w:r w:rsidR="00AD68F7" w:rsidRPr="002011C8">
        <w:rPr>
          <w:iCs/>
          <w:lang w:val="lv-LV"/>
        </w:rPr>
        <w:t>.</w:t>
      </w:r>
      <w:r w:rsidR="009F4D22" w:rsidRPr="002011C8">
        <w:rPr>
          <w:iCs/>
          <w:lang w:val="lv-LV"/>
        </w:rPr>
        <w:t xml:space="preserve"> </w:t>
      </w:r>
      <w:r w:rsidR="006C39E6" w:rsidRPr="002011C8">
        <w:rPr>
          <w:iCs/>
          <w:lang w:val="lv-LV"/>
        </w:rPr>
        <w:t xml:space="preserve">panta </w:t>
      </w:r>
      <w:r w:rsidRPr="002011C8">
        <w:rPr>
          <w:iCs/>
          <w:lang w:val="lv-LV"/>
        </w:rPr>
        <w:t>otro</w:t>
      </w:r>
      <w:r w:rsidR="00AD68F7" w:rsidRPr="002011C8">
        <w:rPr>
          <w:iCs/>
          <w:lang w:val="lv-LV"/>
        </w:rPr>
        <w:t xml:space="preserve"> </w:t>
      </w:r>
      <w:r w:rsidR="006C39E6" w:rsidRPr="002011C8">
        <w:rPr>
          <w:iCs/>
          <w:lang w:val="lv-LV"/>
        </w:rPr>
        <w:t>daļ</w:t>
      </w:r>
      <w:r w:rsidR="003525EB" w:rsidRPr="002011C8">
        <w:rPr>
          <w:iCs/>
          <w:lang w:val="lv-LV"/>
        </w:rPr>
        <w:t>u</w:t>
      </w:r>
    </w:p>
    <w:p w14:paraId="7B77F3F4" w14:textId="03A852DD" w:rsidR="006C39E6" w:rsidRPr="002011C8" w:rsidRDefault="006C39E6" w:rsidP="000B5F9A">
      <w:pPr>
        <w:jc w:val="right"/>
        <w:rPr>
          <w:lang w:val="lv-LV"/>
        </w:rPr>
      </w:pPr>
    </w:p>
    <w:p w14:paraId="3341A71C" w14:textId="78B499F0" w:rsidR="00A1583C" w:rsidRPr="002011C8" w:rsidRDefault="00A1583C" w:rsidP="00B442A9">
      <w:pPr>
        <w:rPr>
          <w:lang w:val="lv-LV"/>
        </w:rPr>
      </w:pPr>
    </w:p>
    <w:p w14:paraId="2BD0CCCE" w14:textId="1873148E" w:rsidR="009C0132" w:rsidRPr="002011C8" w:rsidRDefault="007A6CBB" w:rsidP="002011C8">
      <w:pPr>
        <w:tabs>
          <w:tab w:val="left" w:pos="1134"/>
        </w:tabs>
        <w:ind w:firstLine="720"/>
        <w:jc w:val="both"/>
        <w:rPr>
          <w:lang w:val="lv-LV"/>
        </w:rPr>
      </w:pPr>
      <w:r w:rsidRPr="002011C8">
        <w:rPr>
          <w:lang w:val="lv-LV"/>
        </w:rPr>
        <w:t xml:space="preserve"> </w:t>
      </w:r>
      <w:r w:rsidR="006C39E6" w:rsidRPr="002011C8">
        <w:rPr>
          <w:lang w:val="lv-LV"/>
        </w:rPr>
        <w:t xml:space="preserve">Izdarīt Ministru kabineta </w:t>
      </w:r>
      <w:r w:rsidR="00D17629" w:rsidRPr="002011C8">
        <w:rPr>
          <w:lang w:val="lv-LV"/>
        </w:rPr>
        <w:t>20</w:t>
      </w:r>
      <w:r w:rsidR="003525EB" w:rsidRPr="002011C8">
        <w:rPr>
          <w:lang w:val="lv-LV"/>
        </w:rPr>
        <w:t>0</w:t>
      </w:r>
      <w:r w:rsidR="00F14174">
        <w:rPr>
          <w:lang w:val="lv-LV"/>
        </w:rPr>
        <w:t>2</w:t>
      </w:r>
      <w:r w:rsidR="006C39E6" w:rsidRPr="002011C8">
        <w:rPr>
          <w:lang w:val="lv-LV"/>
        </w:rPr>
        <w:t>.</w:t>
      </w:r>
      <w:r w:rsidR="009F4D22" w:rsidRPr="002011C8">
        <w:rPr>
          <w:lang w:val="lv-LV"/>
        </w:rPr>
        <w:t xml:space="preserve"> </w:t>
      </w:r>
      <w:r w:rsidR="006C39E6" w:rsidRPr="002011C8">
        <w:rPr>
          <w:lang w:val="lv-LV"/>
        </w:rPr>
        <w:t xml:space="preserve">gada </w:t>
      </w:r>
      <w:r w:rsidR="00B442A9" w:rsidRPr="002011C8">
        <w:rPr>
          <w:lang w:val="lv-LV"/>
        </w:rPr>
        <w:t>4</w:t>
      </w:r>
      <w:r w:rsidR="003525EB" w:rsidRPr="002011C8">
        <w:rPr>
          <w:lang w:val="lv-LV"/>
        </w:rPr>
        <w:t>.</w:t>
      </w:r>
      <w:r w:rsidR="00B442A9" w:rsidRPr="002011C8">
        <w:rPr>
          <w:lang w:val="lv-LV"/>
        </w:rPr>
        <w:t>novembra</w:t>
      </w:r>
      <w:r w:rsidR="003525EB" w:rsidRPr="002011C8">
        <w:rPr>
          <w:lang w:val="lv-LV"/>
        </w:rPr>
        <w:t xml:space="preserve"> </w:t>
      </w:r>
      <w:r w:rsidR="006C39E6" w:rsidRPr="002011C8">
        <w:rPr>
          <w:lang w:val="lv-LV"/>
        </w:rPr>
        <w:t>noteikumos Nr.</w:t>
      </w:r>
      <w:r w:rsidR="00B442A9" w:rsidRPr="002011C8">
        <w:rPr>
          <w:lang w:val="lv-LV"/>
        </w:rPr>
        <w:t>506</w:t>
      </w:r>
      <w:r w:rsidR="006C39E6" w:rsidRPr="002011C8">
        <w:rPr>
          <w:lang w:val="lv-LV"/>
        </w:rPr>
        <w:t xml:space="preserve"> </w:t>
      </w:r>
      <w:r w:rsidR="003525EB" w:rsidRPr="002011C8">
        <w:rPr>
          <w:lang w:val="lv-LV"/>
        </w:rPr>
        <w:t>“</w:t>
      </w:r>
      <w:r w:rsidR="00B442A9" w:rsidRPr="002011C8">
        <w:rPr>
          <w:lang w:val="lv-LV"/>
        </w:rPr>
        <w:t>Noteikumi par kravu pieņemšanu pārvadāšanai pa dzelzceļu</w:t>
      </w:r>
      <w:r w:rsidR="00B3002A" w:rsidRPr="002011C8">
        <w:rPr>
          <w:lang w:val="lv-LV"/>
        </w:rPr>
        <w:t>”</w:t>
      </w:r>
      <w:r w:rsidR="006C39E6" w:rsidRPr="002011C8">
        <w:rPr>
          <w:lang w:val="lv-LV"/>
        </w:rPr>
        <w:t xml:space="preserve"> </w:t>
      </w:r>
      <w:r w:rsidR="00B442A9" w:rsidRPr="002011C8">
        <w:rPr>
          <w:lang w:val="lv-LV"/>
        </w:rPr>
        <w:t>(Latvijas Vēstnesis,</w:t>
      </w:r>
      <w:r w:rsidR="00321DFB" w:rsidRPr="002011C8">
        <w:rPr>
          <w:lang w:val="lv-LV"/>
        </w:rPr>
        <w:t xml:space="preserve"> </w:t>
      </w:r>
      <w:r w:rsidR="00B442A9" w:rsidRPr="002011C8">
        <w:rPr>
          <w:lang w:val="lv-LV"/>
        </w:rPr>
        <w:t>200</w:t>
      </w:r>
      <w:r w:rsidR="00F14174">
        <w:rPr>
          <w:lang w:val="lv-LV"/>
        </w:rPr>
        <w:t>2</w:t>
      </w:r>
      <w:r w:rsidR="00B442A9" w:rsidRPr="002011C8">
        <w:rPr>
          <w:lang w:val="lv-LV"/>
        </w:rPr>
        <w:t xml:space="preserve">, </w:t>
      </w:r>
      <w:r w:rsidR="00F14174">
        <w:rPr>
          <w:lang w:val="lv-LV"/>
        </w:rPr>
        <w:t>163</w:t>
      </w:r>
      <w:r w:rsidR="00B442A9" w:rsidRPr="002011C8">
        <w:rPr>
          <w:lang w:val="lv-LV"/>
        </w:rPr>
        <w:t>.nr.; 2009, 12</w:t>
      </w:r>
      <w:r w:rsidR="00F14174">
        <w:rPr>
          <w:lang w:val="lv-LV"/>
        </w:rPr>
        <w:t>9</w:t>
      </w:r>
      <w:r w:rsidR="00B442A9" w:rsidRPr="002011C8">
        <w:rPr>
          <w:lang w:val="lv-LV"/>
        </w:rPr>
        <w:t xml:space="preserve">.nr.) </w:t>
      </w:r>
      <w:r w:rsidR="006C39E6" w:rsidRPr="002011C8">
        <w:rPr>
          <w:lang w:val="lv-LV"/>
        </w:rPr>
        <w:t>šādus grozījumus:</w:t>
      </w:r>
      <w:r w:rsidR="00C53A02" w:rsidRPr="002011C8">
        <w:rPr>
          <w:lang w:val="lv-LV"/>
        </w:rPr>
        <w:t xml:space="preserve"> </w:t>
      </w:r>
    </w:p>
    <w:p w14:paraId="0C7DE946" w14:textId="421016DB" w:rsidR="00860F85" w:rsidRPr="002011C8" w:rsidRDefault="00860F85" w:rsidP="002011C8">
      <w:pPr>
        <w:ind w:firstLine="720"/>
        <w:jc w:val="both"/>
        <w:rPr>
          <w:lang w:val="lv-LV"/>
        </w:rPr>
      </w:pPr>
      <w:r w:rsidRPr="002011C8">
        <w:rPr>
          <w:lang w:val="lv-LV"/>
        </w:rPr>
        <w:t>1.</w:t>
      </w:r>
      <w:bookmarkStart w:id="3" w:name="_Hlk41991023"/>
      <w:r w:rsidRPr="002011C8">
        <w:rPr>
          <w:lang w:val="lv-LV"/>
        </w:rPr>
        <w:t xml:space="preserve">Svītrot 8.punktā vārdus </w:t>
      </w:r>
      <w:bookmarkEnd w:id="3"/>
      <w:r w:rsidRPr="002011C8">
        <w:rPr>
          <w:lang w:val="lv-LV"/>
        </w:rPr>
        <w:t>un iekavas “(izņemot sīksūtījumu iekraušanu vagonos koplietošanas vietās)”;</w:t>
      </w:r>
    </w:p>
    <w:p w14:paraId="52512942" w14:textId="6AFFFF35" w:rsidR="00860F85" w:rsidRPr="002011C8" w:rsidRDefault="00860F85" w:rsidP="002011C8">
      <w:pPr>
        <w:ind w:firstLine="720"/>
        <w:jc w:val="both"/>
        <w:rPr>
          <w:lang w:val="lv-LV"/>
        </w:rPr>
      </w:pPr>
      <w:r w:rsidRPr="002011C8">
        <w:rPr>
          <w:lang w:val="lv-LV"/>
        </w:rPr>
        <w:t>2. Svītrot 9.punktā vārdus “sīksūtījumus un”;</w:t>
      </w:r>
    </w:p>
    <w:p w14:paraId="79EE83AB" w14:textId="4C6B8FBB" w:rsidR="00860F85" w:rsidRPr="002011C8" w:rsidRDefault="00860F85" w:rsidP="002011C8">
      <w:pPr>
        <w:ind w:firstLine="720"/>
        <w:jc w:val="both"/>
        <w:rPr>
          <w:lang w:val="lv-LV"/>
        </w:rPr>
      </w:pPr>
      <w:r w:rsidRPr="002011C8">
        <w:rPr>
          <w:lang w:val="lv-LV"/>
        </w:rPr>
        <w:t>3. Svītrot 13 .punktu;</w:t>
      </w:r>
    </w:p>
    <w:p w14:paraId="688C3AE0" w14:textId="42E3B77F" w:rsidR="003F3E3C" w:rsidRPr="002011C8" w:rsidRDefault="00860F85" w:rsidP="002011C8">
      <w:pPr>
        <w:ind w:firstLine="720"/>
        <w:jc w:val="both"/>
        <w:rPr>
          <w:lang w:val="lv-LV"/>
        </w:rPr>
      </w:pPr>
      <w:r w:rsidRPr="002011C8">
        <w:rPr>
          <w:lang w:val="lv-LV"/>
        </w:rPr>
        <w:t>4.</w:t>
      </w:r>
      <w:r w:rsidR="003F3E3C" w:rsidRPr="002011C8">
        <w:rPr>
          <w:lang w:val="lv-LV"/>
        </w:rPr>
        <w:t xml:space="preserve"> Izteikt 17.punktu šādā redakcijā:</w:t>
      </w:r>
    </w:p>
    <w:p w14:paraId="008EEB92" w14:textId="35DFC879" w:rsidR="003F3E3C" w:rsidRPr="002011C8" w:rsidRDefault="003F3E3C" w:rsidP="002011C8">
      <w:pPr>
        <w:ind w:firstLine="720"/>
        <w:jc w:val="both"/>
        <w:rPr>
          <w:lang w:val="lv-LV"/>
        </w:rPr>
      </w:pPr>
      <w:r w:rsidRPr="002011C8">
        <w:rPr>
          <w:lang w:val="lv-LV"/>
        </w:rPr>
        <w:t>“ 17. Nosūtītājs pavadzīmes ailē “Kravas nosaukums” izdara atzīmi:</w:t>
      </w:r>
    </w:p>
    <w:p w14:paraId="05EFFD30" w14:textId="77777777" w:rsidR="003F3E3C" w:rsidRPr="002011C8" w:rsidRDefault="003F3E3C" w:rsidP="002011C8">
      <w:pPr>
        <w:ind w:firstLine="720"/>
        <w:jc w:val="both"/>
        <w:rPr>
          <w:lang w:val="lv-LV"/>
        </w:rPr>
      </w:pPr>
      <w:r w:rsidRPr="002011C8">
        <w:rPr>
          <w:lang w:val="lv-LV"/>
        </w:rPr>
        <w:t xml:space="preserve">17.1. “No uzkalna nenolaist” – pārvadājot </w:t>
      </w:r>
      <w:proofErr w:type="spellStart"/>
      <w:r w:rsidRPr="002011C8">
        <w:rPr>
          <w:lang w:val="lv-LV"/>
        </w:rPr>
        <w:t>garmēra</w:t>
      </w:r>
      <w:proofErr w:type="spellEnd"/>
      <w:r w:rsidRPr="002011C8">
        <w:rPr>
          <w:lang w:val="lv-LV"/>
        </w:rPr>
        <w:t xml:space="preserve"> kravas, </w:t>
      </w:r>
      <w:proofErr w:type="spellStart"/>
      <w:r w:rsidRPr="002011C8">
        <w:rPr>
          <w:lang w:val="lv-LV"/>
        </w:rPr>
        <w:t>refrižeratorkonteinerus</w:t>
      </w:r>
      <w:proofErr w:type="spellEnd"/>
      <w:r w:rsidRPr="002011C8">
        <w:rPr>
          <w:lang w:val="lv-LV"/>
        </w:rPr>
        <w:t xml:space="preserve"> vagonu sakabē, pārvadātājam nepiederošo vagonu kā transporta līdzekli, kura nolaišana no uzkalna ir aizliegta saskaņā ar vagona ekspluatācijas instrukciju, kravu uz savām asīm (izņemot kravu vagonus, kuru nolaišana no uzkalna ir atļauta saskaņā ar vagona ekspluatācijas instrukciju);</w:t>
      </w:r>
    </w:p>
    <w:p w14:paraId="5575CC1A" w14:textId="651A89F2" w:rsidR="00860F85" w:rsidRPr="002011C8" w:rsidRDefault="003F3E3C" w:rsidP="002011C8">
      <w:pPr>
        <w:ind w:firstLine="720"/>
        <w:jc w:val="both"/>
        <w:rPr>
          <w:lang w:val="lv-LV"/>
        </w:rPr>
      </w:pPr>
      <w:r w:rsidRPr="002011C8">
        <w:rPr>
          <w:lang w:val="lv-LV"/>
        </w:rPr>
        <w:t xml:space="preserve">17.2. “No uzkalna nolaist uzmanīgi” – pārvadājot kravas, kuras saskaņā ar standartiem, tehniskajiem reglamentiem vai tehniskajiem nosacījumiem ir trauslas vai ar tām ir nepieciešama piesardzīga rīkošanās, kā arī pārvadājot </w:t>
      </w:r>
      <w:proofErr w:type="spellStart"/>
      <w:r w:rsidRPr="002011C8">
        <w:rPr>
          <w:lang w:val="lv-LV"/>
        </w:rPr>
        <w:t>refrižeratorkonteinerus</w:t>
      </w:r>
      <w:proofErr w:type="spellEnd"/>
      <w:r w:rsidRPr="002011C8">
        <w:rPr>
          <w:lang w:val="lv-LV"/>
        </w:rPr>
        <w:t xml:space="preserve"> uz atsevišķa vagona.”</w:t>
      </w:r>
    </w:p>
    <w:p w14:paraId="462AE766" w14:textId="4DA361D8" w:rsidR="003F3E3C" w:rsidRPr="002011C8" w:rsidRDefault="003F3E3C" w:rsidP="002011C8">
      <w:pPr>
        <w:ind w:firstLine="720"/>
        <w:jc w:val="both"/>
        <w:rPr>
          <w:lang w:val="lv-LV"/>
        </w:rPr>
      </w:pPr>
      <w:r w:rsidRPr="002011C8">
        <w:rPr>
          <w:lang w:val="lv-LV"/>
        </w:rPr>
        <w:t>5.</w:t>
      </w:r>
      <w:r w:rsidR="008D0395" w:rsidRPr="002011C8">
        <w:rPr>
          <w:lang w:val="lv-LV"/>
        </w:rPr>
        <w:t xml:space="preserve"> Svītrot 31.punktā vārdu un komatu “sīksūtījumos,” ;</w:t>
      </w:r>
    </w:p>
    <w:p w14:paraId="7E3B3B59" w14:textId="3DCEC4C3" w:rsidR="00860F85" w:rsidRPr="002011C8" w:rsidRDefault="008D0395" w:rsidP="002011C8">
      <w:pPr>
        <w:ind w:firstLine="720"/>
        <w:jc w:val="both"/>
        <w:rPr>
          <w:lang w:val="lv-LV"/>
        </w:rPr>
      </w:pPr>
      <w:r w:rsidRPr="002011C8">
        <w:rPr>
          <w:lang w:val="lv-LV"/>
        </w:rPr>
        <w:t>6.</w:t>
      </w:r>
      <w:r w:rsidR="008F3EA0" w:rsidRPr="002011C8">
        <w:rPr>
          <w:lang w:val="lv-LV"/>
        </w:rPr>
        <w:t xml:space="preserve"> Svītrot 33 .punktu;</w:t>
      </w:r>
    </w:p>
    <w:p w14:paraId="36760250" w14:textId="3322DC26" w:rsidR="00860F85" w:rsidRPr="002011C8" w:rsidRDefault="008F3EA0" w:rsidP="002011C8">
      <w:pPr>
        <w:ind w:firstLine="720"/>
        <w:jc w:val="both"/>
        <w:rPr>
          <w:lang w:val="lv-LV"/>
        </w:rPr>
      </w:pPr>
      <w:r w:rsidRPr="002011C8">
        <w:rPr>
          <w:lang w:val="lv-LV"/>
        </w:rPr>
        <w:t>7.</w:t>
      </w:r>
      <w:r w:rsidR="00630957" w:rsidRPr="002011C8">
        <w:rPr>
          <w:lang w:val="lv-LV"/>
        </w:rPr>
        <w:t xml:space="preserve"> Svītrot 34.punktā </w:t>
      </w:r>
      <w:r w:rsidR="00DB2555" w:rsidRPr="002011C8">
        <w:rPr>
          <w:lang w:val="lv-LV"/>
        </w:rPr>
        <w:t xml:space="preserve">divās vietās </w:t>
      </w:r>
      <w:r w:rsidR="00630957" w:rsidRPr="002011C8">
        <w:rPr>
          <w:lang w:val="lv-LV"/>
        </w:rPr>
        <w:t>vārdus “vai vidējas tonnāžas”;</w:t>
      </w:r>
    </w:p>
    <w:p w14:paraId="20558697" w14:textId="33719C9D" w:rsidR="00F81E75" w:rsidRPr="002011C8" w:rsidRDefault="00F81E75" w:rsidP="002011C8">
      <w:pPr>
        <w:ind w:firstLine="720"/>
        <w:jc w:val="both"/>
        <w:rPr>
          <w:lang w:val="lv-LV"/>
        </w:rPr>
      </w:pPr>
      <w:r w:rsidRPr="002011C8">
        <w:rPr>
          <w:lang w:val="lv-LV"/>
        </w:rPr>
        <w:t>8. Svītrot 37.2.apakšpunktu;</w:t>
      </w:r>
    </w:p>
    <w:p w14:paraId="28920875" w14:textId="306E5FC4" w:rsidR="004514CA" w:rsidRPr="002011C8" w:rsidRDefault="004514CA" w:rsidP="002011C8">
      <w:pPr>
        <w:ind w:firstLine="720"/>
        <w:jc w:val="both"/>
        <w:rPr>
          <w:lang w:val="lv-LV"/>
        </w:rPr>
      </w:pPr>
      <w:r w:rsidRPr="002011C8">
        <w:rPr>
          <w:lang w:val="lv-LV"/>
        </w:rPr>
        <w:t>9. Svītrot 47.punktu;</w:t>
      </w:r>
    </w:p>
    <w:p w14:paraId="49B2281F" w14:textId="666FCB4E" w:rsidR="002178FD" w:rsidRPr="002011C8" w:rsidRDefault="003A74D6" w:rsidP="002011C8">
      <w:pPr>
        <w:ind w:firstLine="720"/>
        <w:jc w:val="both"/>
        <w:rPr>
          <w:lang w:val="lv-LV"/>
        </w:rPr>
      </w:pPr>
      <w:r w:rsidRPr="002011C8">
        <w:rPr>
          <w:lang w:val="lv-LV"/>
        </w:rPr>
        <w:t>10.</w:t>
      </w:r>
      <w:r w:rsidR="002178FD" w:rsidRPr="002011C8">
        <w:rPr>
          <w:lang w:val="lv-LV"/>
        </w:rPr>
        <w:t xml:space="preserve"> </w:t>
      </w:r>
      <w:r w:rsidR="008736E7" w:rsidRPr="002011C8">
        <w:rPr>
          <w:lang w:val="lv-LV"/>
        </w:rPr>
        <w:t>Svītrot 51.punktā vārdus “</w:t>
      </w:r>
      <w:r w:rsidR="00DB2555" w:rsidRPr="002011C8">
        <w:rPr>
          <w:lang w:val="lv-LV"/>
        </w:rPr>
        <w:t>un sīksūtījumu</w:t>
      </w:r>
      <w:r w:rsidR="008736E7" w:rsidRPr="002011C8">
        <w:rPr>
          <w:lang w:val="lv-LV"/>
        </w:rPr>
        <w:t>”</w:t>
      </w:r>
      <w:r w:rsidR="002A4E91">
        <w:rPr>
          <w:lang w:val="lv-LV"/>
        </w:rPr>
        <w:t>;</w:t>
      </w:r>
    </w:p>
    <w:p w14:paraId="642B038D" w14:textId="23C0CBEC" w:rsidR="002178FD" w:rsidRPr="002011C8" w:rsidRDefault="002178FD" w:rsidP="002011C8">
      <w:pPr>
        <w:ind w:firstLine="720"/>
        <w:jc w:val="both"/>
      </w:pPr>
      <w:r w:rsidRPr="002011C8">
        <w:rPr>
          <w:lang w:val="lv-LV"/>
        </w:rPr>
        <w:t>11.</w:t>
      </w:r>
      <w:r w:rsidRPr="002011C8">
        <w:t xml:space="preserve"> </w:t>
      </w:r>
      <w:proofErr w:type="spellStart"/>
      <w:r w:rsidRPr="002011C8">
        <w:t>Svītrot</w:t>
      </w:r>
      <w:proofErr w:type="spellEnd"/>
      <w:r w:rsidRPr="002011C8">
        <w:t xml:space="preserve"> </w:t>
      </w:r>
      <w:proofErr w:type="gramStart"/>
      <w:r w:rsidRPr="002011C8">
        <w:t>70.un</w:t>
      </w:r>
      <w:proofErr w:type="gramEnd"/>
      <w:r w:rsidRPr="002011C8">
        <w:t xml:space="preserve"> 77.punktu;</w:t>
      </w:r>
    </w:p>
    <w:p w14:paraId="00CE5AAC" w14:textId="36677C74" w:rsidR="004D4CB6" w:rsidRPr="002011C8" w:rsidRDefault="002178FD" w:rsidP="002011C8">
      <w:pPr>
        <w:ind w:firstLine="720"/>
        <w:jc w:val="both"/>
        <w:rPr>
          <w:lang w:val="lv-LV"/>
        </w:rPr>
      </w:pPr>
      <w:r w:rsidRPr="002011C8">
        <w:t>12.</w:t>
      </w:r>
      <w:r w:rsidR="004D4CB6" w:rsidRPr="002011C8">
        <w:rPr>
          <w:lang w:val="lv-LV"/>
        </w:rPr>
        <w:t xml:space="preserve">  Ai</w:t>
      </w:r>
      <w:r w:rsidR="00DB2555" w:rsidRPr="002011C8">
        <w:rPr>
          <w:lang w:val="lv-LV"/>
        </w:rPr>
        <w:t>z</w:t>
      </w:r>
      <w:r w:rsidR="004D4CB6" w:rsidRPr="002011C8">
        <w:rPr>
          <w:lang w:val="lv-LV"/>
        </w:rPr>
        <w:t xml:space="preserve">stāt </w:t>
      </w:r>
      <w:proofErr w:type="gramStart"/>
      <w:r w:rsidR="004D4CB6" w:rsidRPr="002011C8">
        <w:rPr>
          <w:lang w:val="lv-LV"/>
        </w:rPr>
        <w:t>78.punktā</w:t>
      </w:r>
      <w:proofErr w:type="gramEnd"/>
      <w:r w:rsidR="004D4CB6" w:rsidRPr="002011C8">
        <w:rPr>
          <w:lang w:val="lv-LV"/>
        </w:rPr>
        <w:t xml:space="preserve"> </w:t>
      </w:r>
      <w:r w:rsidR="00DB2555" w:rsidRPr="002011C8">
        <w:rPr>
          <w:lang w:val="lv-LV"/>
        </w:rPr>
        <w:t xml:space="preserve">divās vietās </w:t>
      </w:r>
      <w:r w:rsidR="004D4CB6" w:rsidRPr="002011C8">
        <w:rPr>
          <w:lang w:val="lv-LV"/>
        </w:rPr>
        <w:t>vār</w:t>
      </w:r>
      <w:r w:rsidR="00DB2555" w:rsidRPr="002011C8">
        <w:rPr>
          <w:lang w:val="lv-LV"/>
        </w:rPr>
        <w:t>d</w:t>
      </w:r>
      <w:r w:rsidR="004D4CB6" w:rsidRPr="002011C8">
        <w:rPr>
          <w:lang w:val="lv-LV"/>
        </w:rPr>
        <w:t>u “tonnu” ar cipariem un bu</w:t>
      </w:r>
      <w:r w:rsidR="00DB2555" w:rsidRPr="002011C8">
        <w:rPr>
          <w:lang w:val="lv-LV"/>
        </w:rPr>
        <w:t>r</w:t>
      </w:r>
      <w:r w:rsidR="004D4CB6" w:rsidRPr="002011C8">
        <w:rPr>
          <w:lang w:val="lv-LV"/>
        </w:rPr>
        <w:t>tiem “1500</w:t>
      </w:r>
      <w:r w:rsidR="00AD140B" w:rsidRPr="002011C8">
        <w:rPr>
          <w:lang w:val="lv-LV"/>
        </w:rPr>
        <w:t xml:space="preserve"> </w:t>
      </w:r>
      <w:r w:rsidR="004D4CB6" w:rsidRPr="002011C8">
        <w:rPr>
          <w:lang w:val="lv-LV"/>
        </w:rPr>
        <w:t>kg”</w:t>
      </w:r>
      <w:r w:rsidR="002A4E91">
        <w:rPr>
          <w:lang w:val="lv-LV"/>
        </w:rPr>
        <w:t>;</w:t>
      </w:r>
    </w:p>
    <w:p w14:paraId="0836FE2F" w14:textId="0E749B58" w:rsidR="004A0C33" w:rsidRPr="002011C8" w:rsidRDefault="004D4CB6" w:rsidP="002011C8">
      <w:pPr>
        <w:ind w:firstLine="720"/>
        <w:jc w:val="both"/>
        <w:rPr>
          <w:lang w:val="lv-LV"/>
        </w:rPr>
      </w:pPr>
      <w:r w:rsidRPr="002011C8">
        <w:rPr>
          <w:lang w:val="lv-LV"/>
        </w:rPr>
        <w:t>13.</w:t>
      </w:r>
      <w:r w:rsidR="004A0C33" w:rsidRPr="002011C8">
        <w:rPr>
          <w:lang w:val="lv-LV"/>
        </w:rPr>
        <w:t xml:space="preserve"> Svītrot 81., 87.</w:t>
      </w:r>
      <w:r w:rsidR="00AD140B" w:rsidRPr="002011C8">
        <w:rPr>
          <w:lang w:val="lv-LV"/>
        </w:rPr>
        <w:t>punktu</w:t>
      </w:r>
      <w:r w:rsidR="004A0C33" w:rsidRPr="002011C8">
        <w:rPr>
          <w:lang w:val="lv-LV"/>
        </w:rPr>
        <w:t>, 103.2. apakšpunktu</w:t>
      </w:r>
      <w:r w:rsidR="00AD140B" w:rsidRPr="002011C8">
        <w:rPr>
          <w:lang w:val="lv-LV"/>
        </w:rPr>
        <w:t>,</w:t>
      </w:r>
      <w:r w:rsidR="004A0C33" w:rsidRPr="002011C8">
        <w:rPr>
          <w:lang w:val="lv-LV"/>
        </w:rPr>
        <w:t xml:space="preserve"> 112. un 113.punktu;</w:t>
      </w:r>
    </w:p>
    <w:p w14:paraId="7F18A4F5" w14:textId="2639B1E9" w:rsidR="004A0C33" w:rsidRPr="002011C8" w:rsidRDefault="004A0C33" w:rsidP="002011C8">
      <w:pPr>
        <w:ind w:firstLine="720"/>
        <w:jc w:val="both"/>
        <w:rPr>
          <w:lang w:val="lv-LV"/>
        </w:rPr>
      </w:pPr>
      <w:r w:rsidRPr="002011C8">
        <w:rPr>
          <w:lang w:val="lv-LV"/>
        </w:rPr>
        <w:t>14.</w:t>
      </w:r>
      <w:r w:rsidR="0048475A" w:rsidRPr="002011C8">
        <w:rPr>
          <w:lang w:val="lv-LV"/>
        </w:rPr>
        <w:t>Svītrot 127.punkta otro teikumu;</w:t>
      </w:r>
    </w:p>
    <w:p w14:paraId="0E6B0067" w14:textId="72296A34" w:rsidR="0048475A" w:rsidRDefault="00292006" w:rsidP="002011C8">
      <w:pPr>
        <w:ind w:firstLine="720"/>
        <w:jc w:val="both"/>
        <w:rPr>
          <w:lang w:val="lv-LV"/>
        </w:rPr>
      </w:pPr>
      <w:r w:rsidRPr="002011C8">
        <w:rPr>
          <w:lang w:val="lv-LV"/>
        </w:rPr>
        <w:t>15. Izteikt 8.nodaļu</w:t>
      </w:r>
      <w:r w:rsidR="00AD140B" w:rsidRPr="002011C8">
        <w:rPr>
          <w:lang w:val="lv-LV"/>
        </w:rPr>
        <w:t xml:space="preserve"> un tās nosaukumu</w:t>
      </w:r>
      <w:r w:rsidRPr="002011C8">
        <w:rPr>
          <w:lang w:val="lv-LV"/>
        </w:rPr>
        <w:t xml:space="preserve"> šādā redakcijā:</w:t>
      </w:r>
    </w:p>
    <w:p w14:paraId="39DC3BA3" w14:textId="77777777" w:rsidR="002011C8" w:rsidRPr="002011C8" w:rsidRDefault="002011C8" w:rsidP="002011C8">
      <w:pPr>
        <w:ind w:firstLine="720"/>
        <w:jc w:val="both"/>
        <w:rPr>
          <w:lang w:val="lv-LV"/>
        </w:rPr>
      </w:pPr>
    </w:p>
    <w:p w14:paraId="427BED3F" w14:textId="09CE9484" w:rsidR="00292006" w:rsidRPr="002011C8" w:rsidRDefault="007D394F" w:rsidP="002011C8">
      <w:pPr>
        <w:ind w:firstLine="720"/>
        <w:jc w:val="center"/>
        <w:rPr>
          <w:b/>
          <w:highlight w:val="green"/>
          <w:lang w:val="lv-LV"/>
        </w:rPr>
      </w:pPr>
      <w:r w:rsidRPr="002011C8">
        <w:rPr>
          <w:b/>
          <w:lang w:val="lv-LV"/>
        </w:rPr>
        <w:t>“</w:t>
      </w:r>
      <w:r w:rsidR="00AD140B" w:rsidRPr="002011C8">
        <w:rPr>
          <w:b/>
          <w:lang w:val="lv-LV"/>
        </w:rPr>
        <w:t>8. Pārvadātājam nepiederošā vagona kā transporta līdzekļa pieņemšana pārvadāšanai</w:t>
      </w:r>
    </w:p>
    <w:p w14:paraId="691DAE80" w14:textId="77777777" w:rsidR="00AD140B" w:rsidRPr="002011C8" w:rsidRDefault="00AD140B" w:rsidP="002011C8">
      <w:pPr>
        <w:ind w:firstLine="720"/>
        <w:jc w:val="both"/>
        <w:rPr>
          <w:highlight w:val="green"/>
          <w:lang w:val="lv-LV"/>
        </w:rPr>
      </w:pPr>
    </w:p>
    <w:p w14:paraId="6D8818A7" w14:textId="77777777" w:rsidR="00D74315" w:rsidRPr="002011C8" w:rsidRDefault="00292006" w:rsidP="002011C8">
      <w:pPr>
        <w:ind w:firstLine="720"/>
        <w:jc w:val="both"/>
        <w:rPr>
          <w:lang w:val="lv-LV"/>
        </w:rPr>
      </w:pPr>
      <w:r w:rsidRPr="002011C8">
        <w:rPr>
          <w:lang w:val="lv-LV"/>
        </w:rPr>
        <w:t xml:space="preserve">146. Vagona pārvadājuma līguma noslēgšanu apstiprina pavadzīme. Tukšā vagona pārvadāšanu noformē ar pavadzīmi. </w:t>
      </w:r>
    </w:p>
    <w:p w14:paraId="61DA700C" w14:textId="7D86AD6A" w:rsidR="00292006" w:rsidRPr="002011C8" w:rsidRDefault="00D74315" w:rsidP="002011C8">
      <w:pPr>
        <w:ind w:firstLine="720"/>
        <w:jc w:val="both"/>
        <w:rPr>
          <w:lang w:val="lv-LV"/>
        </w:rPr>
      </w:pPr>
      <w:r w:rsidRPr="002011C8">
        <w:rPr>
          <w:lang w:val="lv-LV"/>
        </w:rPr>
        <w:t xml:space="preserve">147. </w:t>
      </w:r>
      <w:r w:rsidR="00292006" w:rsidRPr="002011C8">
        <w:rPr>
          <w:lang w:val="lv-LV"/>
        </w:rPr>
        <w:t xml:space="preserve">Pārvadājot vagonu ar kravu, kravai un vagonam noformē vienu pavadzīmi. </w:t>
      </w:r>
    </w:p>
    <w:p w14:paraId="14095647" w14:textId="2A782B1A" w:rsidR="00292006" w:rsidRPr="002011C8" w:rsidRDefault="00292006" w:rsidP="002011C8">
      <w:pPr>
        <w:ind w:firstLine="720"/>
        <w:jc w:val="both"/>
        <w:rPr>
          <w:lang w:val="lv-LV"/>
        </w:rPr>
      </w:pPr>
      <w:r w:rsidRPr="002011C8">
        <w:rPr>
          <w:lang w:val="lv-LV"/>
        </w:rPr>
        <w:lastRenderedPageBreak/>
        <w:t>14</w:t>
      </w:r>
      <w:r w:rsidR="00D74315" w:rsidRPr="002011C8">
        <w:rPr>
          <w:lang w:val="lv-LV"/>
        </w:rPr>
        <w:t>8</w:t>
      </w:r>
      <w:r w:rsidRPr="002011C8">
        <w:rPr>
          <w:lang w:val="lv-LV"/>
        </w:rPr>
        <w:t xml:space="preserve">. Uz vagona, kas tiek iesniegts pārvadāšanai, jābūt zīmēm un uzrakstiem, kas noteikti priekšrakstos, kuri regulē vagonu pielaišanu apgrozībai dzelzceļa satiksmē. </w:t>
      </w:r>
    </w:p>
    <w:p w14:paraId="453F9412" w14:textId="5F1A5DC2" w:rsidR="00292006" w:rsidRPr="002011C8" w:rsidRDefault="00292006" w:rsidP="002011C8">
      <w:pPr>
        <w:ind w:firstLine="720"/>
        <w:jc w:val="both"/>
        <w:rPr>
          <w:lang w:val="lv-LV"/>
        </w:rPr>
      </w:pPr>
      <w:r w:rsidRPr="002011C8">
        <w:rPr>
          <w:lang w:val="lv-LV"/>
        </w:rPr>
        <w:t>14</w:t>
      </w:r>
      <w:r w:rsidR="00D74315" w:rsidRPr="002011C8">
        <w:rPr>
          <w:lang w:val="lv-LV"/>
        </w:rPr>
        <w:t>9</w:t>
      </w:r>
      <w:r w:rsidRPr="002011C8">
        <w:rPr>
          <w:lang w:val="lv-LV"/>
        </w:rPr>
        <w:t xml:space="preserve">. Vagonam, kā transporta līdzekļa, kuru iesniedz pārvadāšanai, vērtības pieteikšana nav pieļaujama. </w:t>
      </w:r>
    </w:p>
    <w:p w14:paraId="33204BCF" w14:textId="118BC91A" w:rsidR="00292006" w:rsidRPr="002011C8" w:rsidRDefault="00292006" w:rsidP="002011C8">
      <w:pPr>
        <w:ind w:firstLine="720"/>
        <w:jc w:val="both"/>
        <w:rPr>
          <w:lang w:val="lv-LV"/>
        </w:rPr>
      </w:pPr>
      <w:r w:rsidRPr="002011C8">
        <w:rPr>
          <w:lang w:val="lv-LV"/>
        </w:rPr>
        <w:t>1</w:t>
      </w:r>
      <w:r w:rsidR="00D74315" w:rsidRPr="002011C8">
        <w:rPr>
          <w:lang w:val="lv-LV"/>
        </w:rPr>
        <w:t>50</w:t>
      </w:r>
      <w:r w:rsidRPr="002011C8">
        <w:rPr>
          <w:lang w:val="lv-LV"/>
        </w:rPr>
        <w:t>.</w:t>
      </w:r>
      <w:r w:rsidRPr="002011C8">
        <w:rPr>
          <w:lang w:val="lv-LV"/>
        </w:rPr>
        <w:tab/>
        <w:t>Ja vagonam ir aprīkojums, kuru nepieciešams apkalpot pārvadāšanas ceļā, šī aprīkojuma apkalpošanu nodrošina nosūtītājs.</w:t>
      </w:r>
    </w:p>
    <w:p w14:paraId="790912CC" w14:textId="3AAE93F5" w:rsidR="00292006" w:rsidRPr="002011C8" w:rsidRDefault="00292006" w:rsidP="002011C8">
      <w:pPr>
        <w:ind w:firstLine="720"/>
        <w:jc w:val="both"/>
        <w:rPr>
          <w:lang w:val="lv-LV"/>
        </w:rPr>
      </w:pPr>
      <w:r w:rsidRPr="002011C8">
        <w:rPr>
          <w:lang w:val="lv-LV"/>
        </w:rPr>
        <w:t>15</w:t>
      </w:r>
      <w:r w:rsidR="00D74315" w:rsidRPr="002011C8">
        <w:rPr>
          <w:lang w:val="lv-LV"/>
        </w:rPr>
        <w:t>1</w:t>
      </w:r>
      <w:r w:rsidRPr="002011C8">
        <w:rPr>
          <w:lang w:val="lv-LV"/>
        </w:rPr>
        <w:t>.</w:t>
      </w:r>
      <w:r w:rsidRPr="002011C8">
        <w:rPr>
          <w:lang w:val="lv-LV"/>
        </w:rPr>
        <w:tab/>
        <w:t>Tukšos vagonus nosūtītājs iesniedz pārvadāšanai tehniski darbderīgus, pilnīgi izkrautus, attīrītus no iekšpuses un no ārpuses, ar aizvērtām durvīm, lūkām, bortiem, izliešanas ierīču vākiem saskaņā ar atbilstošo vagonu veidu (tipu) ekspluatācijas instrukcijām. Vagona tīrīšanas vai apstrādes (mazgāšanas) stāvokļa pārbaudi pārvadātājs neveic.</w:t>
      </w:r>
    </w:p>
    <w:p w14:paraId="6C230AB3" w14:textId="566EE99B" w:rsidR="00292006" w:rsidRPr="002011C8" w:rsidRDefault="00292006" w:rsidP="002011C8">
      <w:pPr>
        <w:ind w:firstLine="720"/>
        <w:jc w:val="both"/>
        <w:rPr>
          <w:lang w:val="lv-LV"/>
        </w:rPr>
      </w:pPr>
      <w:r w:rsidRPr="002011C8">
        <w:rPr>
          <w:lang w:val="lv-LV"/>
        </w:rPr>
        <w:t>15</w:t>
      </w:r>
      <w:r w:rsidR="00D74315" w:rsidRPr="002011C8">
        <w:rPr>
          <w:lang w:val="lv-LV"/>
        </w:rPr>
        <w:t>2</w:t>
      </w:r>
      <w:r w:rsidRPr="002011C8">
        <w:rPr>
          <w:lang w:val="lv-LV"/>
        </w:rPr>
        <w:t>.</w:t>
      </w:r>
      <w:r w:rsidRPr="002011C8">
        <w:rPr>
          <w:lang w:val="lv-LV"/>
        </w:rPr>
        <w:tab/>
        <w:t>Bojāto vagonu var pieņemt pārvadāšanai, ja tas nerada draudus kustības drošībai. Nosūtītājs pavadzīmes ailē “Nosūtītāja paziņojumi” norāda vagona bojājumu veidu un apmēru vai pie</w:t>
      </w:r>
      <w:r w:rsidR="00AD583C" w:rsidRPr="002011C8">
        <w:rPr>
          <w:lang w:val="lv-LV"/>
        </w:rPr>
        <w:t>vieno</w:t>
      </w:r>
      <w:r w:rsidRPr="002011C8">
        <w:rPr>
          <w:lang w:val="lv-LV"/>
        </w:rPr>
        <w:t xml:space="preserve"> pavadzīmei dokumentu, kurā tie norādīti.</w:t>
      </w:r>
    </w:p>
    <w:p w14:paraId="175E7921" w14:textId="7804C3B6" w:rsidR="00292006" w:rsidRPr="002011C8" w:rsidRDefault="00292006" w:rsidP="002011C8">
      <w:pPr>
        <w:ind w:firstLine="720"/>
        <w:jc w:val="both"/>
        <w:rPr>
          <w:lang w:val="lv-LV"/>
        </w:rPr>
      </w:pPr>
      <w:r w:rsidRPr="002011C8">
        <w:rPr>
          <w:lang w:val="lv-LV"/>
        </w:rPr>
        <w:t>15</w:t>
      </w:r>
      <w:r w:rsidR="00D74315" w:rsidRPr="002011C8">
        <w:rPr>
          <w:lang w:val="lv-LV"/>
        </w:rPr>
        <w:t>3</w:t>
      </w:r>
      <w:r w:rsidRPr="002011C8">
        <w:rPr>
          <w:lang w:val="lv-LV"/>
        </w:rPr>
        <w:t>. Tukšo vagonu ar vienu pavadzīmi (sūtījums) pieņem pārvadāšanai no viena nosūtītāja vienā nosūtīšanas stacijā viena saņēmēja adresē uz vienu galastaciju.</w:t>
      </w:r>
    </w:p>
    <w:p w14:paraId="1E59A375" w14:textId="69D5063D" w:rsidR="00292006" w:rsidRPr="002011C8" w:rsidRDefault="00292006" w:rsidP="002011C8">
      <w:pPr>
        <w:ind w:firstLine="720"/>
        <w:jc w:val="both"/>
        <w:rPr>
          <w:lang w:val="lv-LV"/>
        </w:rPr>
      </w:pPr>
      <w:r w:rsidRPr="002011C8">
        <w:rPr>
          <w:lang w:val="lv-LV"/>
        </w:rPr>
        <w:t>15</w:t>
      </w:r>
      <w:r w:rsidR="00D74315" w:rsidRPr="002011C8">
        <w:rPr>
          <w:lang w:val="lv-LV"/>
        </w:rPr>
        <w:t>4</w:t>
      </w:r>
      <w:r w:rsidRPr="002011C8">
        <w:rPr>
          <w:lang w:val="lv-LV"/>
        </w:rPr>
        <w:t>. Saskaņojot starp nosūtītāju un pārvadātāju, ar vienu pavadzīmi var noformēt pārvadāšanai iesniedzamos no viena nosūtītāja vienā nosūtīšanas stacijā viena saņēmēja adresē uz vienu galastaciju vagonus divu vai vairāku vagonu skaitā.</w:t>
      </w:r>
    </w:p>
    <w:p w14:paraId="6FE08961" w14:textId="2C5D4C5F" w:rsidR="00292006" w:rsidRPr="002011C8" w:rsidRDefault="00292006" w:rsidP="002011C8">
      <w:pPr>
        <w:ind w:firstLine="720"/>
        <w:jc w:val="both"/>
        <w:rPr>
          <w:lang w:val="lv-LV"/>
        </w:rPr>
      </w:pPr>
      <w:r w:rsidRPr="002011C8">
        <w:rPr>
          <w:lang w:val="lv-LV"/>
        </w:rPr>
        <w:t>15</w:t>
      </w:r>
      <w:r w:rsidR="00D74315" w:rsidRPr="002011C8">
        <w:rPr>
          <w:lang w:val="lv-LV"/>
        </w:rPr>
        <w:t>5</w:t>
      </w:r>
      <w:r w:rsidRPr="002011C8">
        <w:rPr>
          <w:lang w:val="lv-LV"/>
        </w:rPr>
        <w:t>. Lēmumu par tukšo vagonu plombēšanu pieņem nosūtītājs.</w:t>
      </w:r>
    </w:p>
    <w:p w14:paraId="42B386A4" w14:textId="50E8A1AC" w:rsidR="004D4CB6" w:rsidRDefault="00292006" w:rsidP="002011C8">
      <w:pPr>
        <w:ind w:firstLine="720"/>
        <w:jc w:val="both"/>
        <w:rPr>
          <w:lang w:val="lv-LV"/>
        </w:rPr>
      </w:pPr>
      <w:r w:rsidRPr="002011C8">
        <w:rPr>
          <w:lang w:val="lv-LV"/>
        </w:rPr>
        <w:t>15</w:t>
      </w:r>
      <w:r w:rsidR="00D74315" w:rsidRPr="002011C8">
        <w:rPr>
          <w:lang w:val="lv-LV"/>
        </w:rPr>
        <w:t>6</w:t>
      </w:r>
      <w:r w:rsidRPr="002011C8">
        <w:rPr>
          <w:lang w:val="lv-LV"/>
        </w:rPr>
        <w:t>. Pārvadātājs, pieņemot vagonu pārvadāšanai, no ārpuses apskata vagona elementu (detaļu) stāvokli, vai ir aizvērtas lūkas,</w:t>
      </w:r>
      <w:r w:rsidR="007D394F" w:rsidRPr="002011C8">
        <w:rPr>
          <w:lang w:val="lv-LV"/>
        </w:rPr>
        <w:t xml:space="preserve"> durvis, borti, cisternu izliešanas ierīču vāki. Ja tukšo vagonu aizplombējis nosūtītājs, pārvadātājs pārbauda arī plombu esamību, nebojātību un plombu zīmju atbilstību ziņām, kas norādītas pavadzīmē.”</w:t>
      </w:r>
    </w:p>
    <w:p w14:paraId="078F2BF0" w14:textId="77777777" w:rsidR="002011C8" w:rsidRPr="002011C8" w:rsidRDefault="002011C8" w:rsidP="002011C8">
      <w:pPr>
        <w:ind w:firstLine="720"/>
        <w:jc w:val="both"/>
        <w:rPr>
          <w:lang w:val="lv-LV"/>
        </w:rPr>
      </w:pPr>
    </w:p>
    <w:p w14:paraId="45C253F9" w14:textId="77777777" w:rsidR="00004BA0" w:rsidRPr="002011C8" w:rsidRDefault="00004BA0" w:rsidP="0047577D">
      <w:pPr>
        <w:tabs>
          <w:tab w:val="left" w:pos="6237"/>
        </w:tabs>
        <w:ind w:firstLine="720"/>
        <w:jc w:val="both"/>
        <w:rPr>
          <w:rFonts w:eastAsia="Calibri"/>
          <w:lang w:val="lv-LV"/>
        </w:rPr>
      </w:pPr>
    </w:p>
    <w:p w14:paraId="187ADBF7" w14:textId="7945DF6E" w:rsidR="00004BA0" w:rsidRPr="002011C8" w:rsidRDefault="00004BA0" w:rsidP="00004BA0">
      <w:pPr>
        <w:tabs>
          <w:tab w:val="left" w:pos="6237"/>
        </w:tabs>
        <w:spacing w:after="120"/>
        <w:jc w:val="both"/>
        <w:rPr>
          <w:rFonts w:eastAsia="Calibri"/>
          <w:lang w:val="lv-LV"/>
        </w:rPr>
      </w:pPr>
      <w:r w:rsidRPr="002011C8">
        <w:rPr>
          <w:rFonts w:eastAsia="Calibri"/>
          <w:lang w:val="lv-LV"/>
        </w:rPr>
        <w:t>Ministru prezidents</w:t>
      </w:r>
      <w:r w:rsidRPr="002011C8">
        <w:rPr>
          <w:rFonts w:eastAsia="Calibri"/>
          <w:lang w:val="lv-LV"/>
        </w:rPr>
        <w:tab/>
        <w:t xml:space="preserve">          A. K. Kariņš                                                                            </w:t>
      </w:r>
    </w:p>
    <w:p w14:paraId="3C553EB7" w14:textId="77777777" w:rsidR="00004BA0" w:rsidRPr="002011C8" w:rsidRDefault="00004BA0" w:rsidP="00004BA0">
      <w:pPr>
        <w:tabs>
          <w:tab w:val="left" w:pos="6237"/>
        </w:tabs>
        <w:spacing w:after="120"/>
        <w:ind w:hanging="1560"/>
        <w:jc w:val="both"/>
        <w:rPr>
          <w:rFonts w:eastAsia="Calibri"/>
          <w:lang w:val="lv-LV"/>
        </w:rPr>
      </w:pPr>
    </w:p>
    <w:p w14:paraId="2D53BDDC" w14:textId="420D6723" w:rsidR="00004BA0" w:rsidRPr="002011C8" w:rsidRDefault="00004BA0" w:rsidP="00004BA0">
      <w:pPr>
        <w:spacing w:after="120" w:line="259" w:lineRule="auto"/>
        <w:jc w:val="both"/>
        <w:rPr>
          <w:rFonts w:eastAsia="Calibri"/>
          <w:lang w:val="lv-LV"/>
        </w:rPr>
      </w:pPr>
      <w:r w:rsidRPr="002011C8">
        <w:rPr>
          <w:rFonts w:eastAsia="Calibri"/>
          <w:lang w:val="lv-LV"/>
        </w:rPr>
        <w:t xml:space="preserve">Satiksmes ministrs </w:t>
      </w:r>
      <w:r w:rsidRPr="002011C8">
        <w:rPr>
          <w:rFonts w:eastAsia="Calibri"/>
          <w:lang w:val="lv-LV"/>
        </w:rPr>
        <w:tab/>
      </w:r>
      <w:r w:rsidRPr="002011C8">
        <w:rPr>
          <w:rFonts w:eastAsia="Calibri"/>
          <w:lang w:val="lv-LV"/>
        </w:rPr>
        <w:tab/>
      </w:r>
      <w:r w:rsidRPr="002011C8">
        <w:rPr>
          <w:rFonts w:eastAsia="Calibri"/>
          <w:lang w:val="lv-LV"/>
        </w:rPr>
        <w:tab/>
      </w:r>
      <w:r w:rsidRPr="002011C8">
        <w:rPr>
          <w:rFonts w:eastAsia="Calibri"/>
          <w:lang w:val="lv-LV"/>
        </w:rPr>
        <w:tab/>
      </w:r>
      <w:r w:rsidRPr="002011C8">
        <w:rPr>
          <w:rFonts w:eastAsia="Calibri"/>
          <w:lang w:val="lv-LV"/>
        </w:rPr>
        <w:tab/>
        <w:t xml:space="preserve">                   </w:t>
      </w:r>
      <w:r w:rsidR="002011C8">
        <w:rPr>
          <w:rFonts w:eastAsia="Calibri"/>
          <w:lang w:val="lv-LV"/>
        </w:rPr>
        <w:t xml:space="preserve">           </w:t>
      </w:r>
      <w:r w:rsidRPr="002011C8">
        <w:rPr>
          <w:rFonts w:eastAsia="Calibri"/>
          <w:lang w:val="lv-LV"/>
        </w:rPr>
        <w:t>T. Linkaits</w:t>
      </w:r>
    </w:p>
    <w:p w14:paraId="00A7706D" w14:textId="77777777" w:rsidR="00004BA0" w:rsidRPr="002011C8" w:rsidRDefault="00004BA0" w:rsidP="00004BA0">
      <w:pPr>
        <w:spacing w:after="120" w:line="259" w:lineRule="auto"/>
        <w:jc w:val="both"/>
        <w:rPr>
          <w:rFonts w:eastAsia="Calibri"/>
          <w:lang w:val="lv-LV"/>
        </w:rPr>
      </w:pPr>
    </w:p>
    <w:p w14:paraId="3290AE5C" w14:textId="77777777" w:rsidR="00004BA0" w:rsidRPr="002011C8" w:rsidRDefault="00004BA0" w:rsidP="00004BA0">
      <w:pPr>
        <w:spacing w:after="120" w:line="259" w:lineRule="auto"/>
        <w:jc w:val="both"/>
        <w:rPr>
          <w:rFonts w:eastAsia="Calibri"/>
          <w:lang w:val="lv-LV"/>
        </w:rPr>
      </w:pPr>
      <w:r w:rsidRPr="002011C8">
        <w:rPr>
          <w:rFonts w:eastAsia="Calibri"/>
          <w:lang w:val="lv-LV"/>
        </w:rPr>
        <w:t>Iesniedzējs: satiksmes ministrs</w:t>
      </w:r>
      <w:r w:rsidRPr="002011C8">
        <w:rPr>
          <w:rFonts w:eastAsia="Calibri"/>
          <w:lang w:val="lv-LV"/>
        </w:rPr>
        <w:tab/>
      </w:r>
      <w:r w:rsidRPr="002011C8">
        <w:rPr>
          <w:rFonts w:eastAsia="Calibri"/>
          <w:lang w:val="lv-LV"/>
        </w:rPr>
        <w:tab/>
      </w:r>
      <w:r w:rsidRPr="002011C8">
        <w:rPr>
          <w:rFonts w:eastAsia="Calibri"/>
          <w:lang w:val="lv-LV"/>
        </w:rPr>
        <w:tab/>
      </w:r>
      <w:r w:rsidRPr="002011C8">
        <w:rPr>
          <w:rFonts w:eastAsia="Calibri"/>
          <w:lang w:val="lv-LV"/>
        </w:rPr>
        <w:tab/>
        <w:t xml:space="preserve">                  T. Linkaits</w:t>
      </w:r>
    </w:p>
    <w:p w14:paraId="737DD211" w14:textId="77777777" w:rsidR="00004BA0" w:rsidRPr="002011C8" w:rsidRDefault="00004BA0" w:rsidP="00004BA0">
      <w:pPr>
        <w:spacing w:after="120" w:line="259" w:lineRule="auto"/>
        <w:jc w:val="both"/>
        <w:rPr>
          <w:rFonts w:eastAsia="Calibri"/>
          <w:lang w:val="lv-LV"/>
        </w:rPr>
      </w:pPr>
    </w:p>
    <w:p w14:paraId="451D5AB8" w14:textId="64E2EA21" w:rsidR="00D41EB3" w:rsidRPr="006605A8" w:rsidRDefault="00004BA0" w:rsidP="006605A8">
      <w:pPr>
        <w:tabs>
          <w:tab w:val="left" w:pos="5954"/>
          <w:tab w:val="left" w:pos="6237"/>
          <w:tab w:val="left" w:pos="6379"/>
          <w:tab w:val="left" w:pos="6804"/>
          <w:tab w:val="left" w:pos="7230"/>
        </w:tabs>
        <w:spacing w:after="120" w:line="259" w:lineRule="auto"/>
        <w:jc w:val="both"/>
        <w:rPr>
          <w:rFonts w:eastAsia="Calibri"/>
          <w:sz w:val="28"/>
          <w:szCs w:val="28"/>
          <w:lang w:val="lv-LV"/>
        </w:rPr>
      </w:pPr>
      <w:r w:rsidRPr="002011C8">
        <w:rPr>
          <w:rFonts w:eastAsia="Calibri"/>
          <w:lang w:val="lv-LV"/>
        </w:rPr>
        <w:t>Vīza: valsts sekretāre</w:t>
      </w:r>
      <w:r w:rsidRPr="002011C8">
        <w:rPr>
          <w:rFonts w:eastAsia="Calibri"/>
          <w:lang w:val="lv-LV"/>
        </w:rPr>
        <w:tab/>
      </w:r>
      <w:r w:rsidRPr="002011C8">
        <w:rPr>
          <w:rFonts w:eastAsia="Calibri"/>
          <w:lang w:val="lv-LV"/>
        </w:rPr>
        <w:tab/>
      </w:r>
      <w:r w:rsidRPr="002011C8">
        <w:rPr>
          <w:rFonts w:eastAsia="Calibri"/>
          <w:lang w:val="lv-LV"/>
        </w:rPr>
        <w:tab/>
      </w:r>
      <w:r w:rsidRPr="002011C8">
        <w:rPr>
          <w:rFonts w:eastAsia="Calibri"/>
          <w:lang w:val="lv-LV"/>
        </w:rPr>
        <w:tab/>
        <w:t xml:space="preserve"> I. Stepanova</w:t>
      </w:r>
    </w:p>
    <w:sectPr w:rsidR="00D41EB3" w:rsidRPr="006605A8" w:rsidSect="006605A8">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456ED" w14:textId="77777777" w:rsidR="00CB7413" w:rsidRDefault="00CB7413" w:rsidP="00E4597F">
      <w:r>
        <w:separator/>
      </w:r>
    </w:p>
  </w:endnote>
  <w:endnote w:type="continuationSeparator" w:id="0">
    <w:p w14:paraId="5F33BEC5" w14:textId="77777777" w:rsidR="00CB7413" w:rsidRDefault="00CB7413" w:rsidP="00E4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A497" w14:textId="467F11A7" w:rsidR="006605A8" w:rsidRPr="00004BA0" w:rsidRDefault="006605A8" w:rsidP="006605A8">
    <w:pPr>
      <w:pStyle w:val="Footer"/>
      <w:rPr>
        <w:sz w:val="20"/>
        <w:szCs w:val="20"/>
        <w:lang w:val="lv-LV"/>
      </w:rPr>
    </w:pPr>
    <w:r w:rsidRPr="00004BA0">
      <w:rPr>
        <w:sz w:val="20"/>
        <w:szCs w:val="20"/>
        <w:lang w:val="lv-LV"/>
      </w:rPr>
      <w:t>SMNot_</w:t>
    </w:r>
    <w:r w:rsidR="00A941C3">
      <w:rPr>
        <w:sz w:val="20"/>
        <w:szCs w:val="20"/>
        <w:lang w:val="lv-LV"/>
      </w:rPr>
      <w:t>30</w:t>
    </w:r>
    <w:r w:rsidR="002011C8">
      <w:rPr>
        <w:sz w:val="20"/>
        <w:szCs w:val="20"/>
        <w:lang w:val="lv-LV"/>
      </w:rPr>
      <w:t>09</w:t>
    </w:r>
    <w:r>
      <w:rPr>
        <w:sz w:val="20"/>
        <w:szCs w:val="20"/>
        <w:lang w:val="lv-LV"/>
      </w:rPr>
      <w:t>20_</w:t>
    </w:r>
    <w:r w:rsidR="00A941C3">
      <w:rPr>
        <w:sz w:val="20"/>
        <w:szCs w:val="20"/>
        <w:lang w:val="lv-LV"/>
      </w:rPr>
      <w:t>509</w:t>
    </w:r>
  </w:p>
  <w:p w14:paraId="60F989A3" w14:textId="7E793614" w:rsidR="00004BA0" w:rsidRPr="006605A8" w:rsidRDefault="00004BA0" w:rsidP="00660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A62F" w14:textId="0532002C" w:rsidR="00004BA0" w:rsidRPr="00004BA0" w:rsidRDefault="00004BA0">
    <w:pPr>
      <w:pStyle w:val="Footer"/>
      <w:rPr>
        <w:sz w:val="20"/>
        <w:szCs w:val="20"/>
        <w:lang w:val="lv-LV"/>
      </w:rPr>
    </w:pPr>
    <w:r w:rsidRPr="00004BA0">
      <w:rPr>
        <w:sz w:val="20"/>
        <w:szCs w:val="20"/>
        <w:lang w:val="lv-LV"/>
      </w:rPr>
      <w:t>SMNot_</w:t>
    </w:r>
    <w:r w:rsidR="00A941C3">
      <w:rPr>
        <w:sz w:val="20"/>
        <w:szCs w:val="20"/>
        <w:lang w:val="lv-LV"/>
      </w:rPr>
      <w:t>3009</w:t>
    </w:r>
    <w:r>
      <w:rPr>
        <w:sz w:val="20"/>
        <w:szCs w:val="20"/>
        <w:lang w:val="lv-LV"/>
      </w:rPr>
      <w:t>20</w:t>
    </w:r>
    <w:r w:rsidR="00A941C3">
      <w:rPr>
        <w:sz w:val="20"/>
        <w:szCs w:val="20"/>
        <w:lang w:val="lv-LV"/>
      </w:rPr>
      <w:t>_</w:t>
    </w:r>
    <w:r w:rsidR="007D394F">
      <w:rPr>
        <w:sz w:val="20"/>
        <w:szCs w:val="20"/>
        <w:lang w:val="lv-LV"/>
      </w:rPr>
      <w:t>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2C6C7" w14:textId="77777777" w:rsidR="00CB7413" w:rsidRDefault="00CB7413" w:rsidP="00E4597F">
      <w:r>
        <w:separator/>
      </w:r>
    </w:p>
  </w:footnote>
  <w:footnote w:type="continuationSeparator" w:id="0">
    <w:p w14:paraId="3C745655" w14:textId="77777777" w:rsidR="00CB7413" w:rsidRDefault="00CB7413" w:rsidP="00E4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253877"/>
      <w:docPartObj>
        <w:docPartGallery w:val="Page Numbers (Top of Page)"/>
        <w:docPartUnique/>
      </w:docPartObj>
    </w:sdtPr>
    <w:sdtEndPr>
      <w:rPr>
        <w:noProof/>
      </w:rPr>
    </w:sdtEndPr>
    <w:sdtContent>
      <w:p w14:paraId="3D9CAE64" w14:textId="733DED00" w:rsidR="00E4597F" w:rsidRDefault="00E4597F">
        <w:pPr>
          <w:pStyle w:val="Header"/>
          <w:jc w:val="center"/>
        </w:pPr>
        <w:r>
          <w:fldChar w:fldCharType="begin"/>
        </w:r>
        <w:r>
          <w:instrText xml:space="preserve"> PAGE   \* MERGEFORMAT </w:instrText>
        </w:r>
        <w:r>
          <w:fldChar w:fldCharType="separate"/>
        </w:r>
        <w:r w:rsidR="00D74315">
          <w:rPr>
            <w:noProof/>
          </w:rPr>
          <w:t>2</w:t>
        </w:r>
        <w:r>
          <w:rPr>
            <w:noProof/>
          </w:rPr>
          <w:fldChar w:fldCharType="end"/>
        </w:r>
      </w:p>
    </w:sdtContent>
  </w:sdt>
  <w:p w14:paraId="24B43B56" w14:textId="77777777" w:rsidR="00E4597F" w:rsidRDefault="00E45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0345F"/>
    <w:multiLevelType w:val="hybridMultilevel"/>
    <w:tmpl w:val="9A04F2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0E3C60"/>
    <w:multiLevelType w:val="hybridMultilevel"/>
    <w:tmpl w:val="0A303656"/>
    <w:lvl w:ilvl="0" w:tplc="3CF4AD9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 w15:restartNumberingAfterBreak="0">
    <w:nsid w:val="512F3582"/>
    <w:multiLevelType w:val="multilevel"/>
    <w:tmpl w:val="F814CA7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5DDB6F1D"/>
    <w:multiLevelType w:val="multilevel"/>
    <w:tmpl w:val="D3062FC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4FC4151"/>
    <w:multiLevelType w:val="hybridMultilevel"/>
    <w:tmpl w:val="9FA88E7E"/>
    <w:lvl w:ilvl="0" w:tplc="E9586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E6"/>
    <w:rsid w:val="00003323"/>
    <w:rsid w:val="00004BA0"/>
    <w:rsid w:val="00012D8E"/>
    <w:rsid w:val="000217DE"/>
    <w:rsid w:val="00022416"/>
    <w:rsid w:val="0002582F"/>
    <w:rsid w:val="000730BE"/>
    <w:rsid w:val="00073919"/>
    <w:rsid w:val="000B4BC0"/>
    <w:rsid w:val="000B5F9A"/>
    <w:rsid w:val="000D2251"/>
    <w:rsid w:val="000D7612"/>
    <w:rsid w:val="000F11C5"/>
    <w:rsid w:val="00127542"/>
    <w:rsid w:val="00133087"/>
    <w:rsid w:val="00133B51"/>
    <w:rsid w:val="001407B6"/>
    <w:rsid w:val="00176372"/>
    <w:rsid w:val="001A4095"/>
    <w:rsid w:val="001E531D"/>
    <w:rsid w:val="001F5D4C"/>
    <w:rsid w:val="002011C8"/>
    <w:rsid w:val="0021550C"/>
    <w:rsid w:val="002178FD"/>
    <w:rsid w:val="00225F83"/>
    <w:rsid w:val="0023041F"/>
    <w:rsid w:val="0027076C"/>
    <w:rsid w:val="002717E3"/>
    <w:rsid w:val="002848BA"/>
    <w:rsid w:val="00292006"/>
    <w:rsid w:val="00293F7C"/>
    <w:rsid w:val="002A4E91"/>
    <w:rsid w:val="002E5EFA"/>
    <w:rsid w:val="00301341"/>
    <w:rsid w:val="00320AFE"/>
    <w:rsid w:val="00321DFB"/>
    <w:rsid w:val="003235F7"/>
    <w:rsid w:val="00344134"/>
    <w:rsid w:val="00351D57"/>
    <w:rsid w:val="003525EB"/>
    <w:rsid w:val="003554BB"/>
    <w:rsid w:val="003557EE"/>
    <w:rsid w:val="00362371"/>
    <w:rsid w:val="003715F4"/>
    <w:rsid w:val="00386ED7"/>
    <w:rsid w:val="003A74D6"/>
    <w:rsid w:val="003A7891"/>
    <w:rsid w:val="003B7CFF"/>
    <w:rsid w:val="003C32A7"/>
    <w:rsid w:val="003C7B36"/>
    <w:rsid w:val="003E129C"/>
    <w:rsid w:val="003F3E3C"/>
    <w:rsid w:val="00417C04"/>
    <w:rsid w:val="00422DF1"/>
    <w:rsid w:val="004313AD"/>
    <w:rsid w:val="004400FE"/>
    <w:rsid w:val="00443A18"/>
    <w:rsid w:val="004514CA"/>
    <w:rsid w:val="004652CB"/>
    <w:rsid w:val="00475512"/>
    <w:rsid w:val="0047577D"/>
    <w:rsid w:val="0048170D"/>
    <w:rsid w:val="0048475A"/>
    <w:rsid w:val="004A0C33"/>
    <w:rsid w:val="004A20BB"/>
    <w:rsid w:val="004B49D4"/>
    <w:rsid w:val="004C5487"/>
    <w:rsid w:val="004D4CB6"/>
    <w:rsid w:val="004E10EE"/>
    <w:rsid w:val="00501B84"/>
    <w:rsid w:val="00516081"/>
    <w:rsid w:val="005550F3"/>
    <w:rsid w:val="0056179A"/>
    <w:rsid w:val="00562782"/>
    <w:rsid w:val="005809D0"/>
    <w:rsid w:val="005C448A"/>
    <w:rsid w:val="005C6103"/>
    <w:rsid w:val="005D6A2A"/>
    <w:rsid w:val="005E5F49"/>
    <w:rsid w:val="005F174F"/>
    <w:rsid w:val="00601DB6"/>
    <w:rsid w:val="00630957"/>
    <w:rsid w:val="00655B85"/>
    <w:rsid w:val="00657F5A"/>
    <w:rsid w:val="006605A8"/>
    <w:rsid w:val="006753D5"/>
    <w:rsid w:val="00681020"/>
    <w:rsid w:val="006C0CD4"/>
    <w:rsid w:val="006C39E6"/>
    <w:rsid w:val="006E2B3F"/>
    <w:rsid w:val="0071657F"/>
    <w:rsid w:val="007260D8"/>
    <w:rsid w:val="00734325"/>
    <w:rsid w:val="00763B72"/>
    <w:rsid w:val="007A6CBB"/>
    <w:rsid w:val="007B7C1F"/>
    <w:rsid w:val="007C0B23"/>
    <w:rsid w:val="007D0C1C"/>
    <w:rsid w:val="007D394F"/>
    <w:rsid w:val="00814650"/>
    <w:rsid w:val="008318D5"/>
    <w:rsid w:val="0084624A"/>
    <w:rsid w:val="008569F5"/>
    <w:rsid w:val="00860F85"/>
    <w:rsid w:val="0086284E"/>
    <w:rsid w:val="00870924"/>
    <w:rsid w:val="008736E7"/>
    <w:rsid w:val="00880337"/>
    <w:rsid w:val="008909E8"/>
    <w:rsid w:val="008A4DDC"/>
    <w:rsid w:val="008B26EE"/>
    <w:rsid w:val="008B735B"/>
    <w:rsid w:val="008C76E5"/>
    <w:rsid w:val="008D0395"/>
    <w:rsid w:val="008D1CB7"/>
    <w:rsid w:val="008D65A4"/>
    <w:rsid w:val="008D6F85"/>
    <w:rsid w:val="008F071E"/>
    <w:rsid w:val="008F3EA0"/>
    <w:rsid w:val="008F3FDC"/>
    <w:rsid w:val="009263A2"/>
    <w:rsid w:val="00930790"/>
    <w:rsid w:val="00943443"/>
    <w:rsid w:val="0097042D"/>
    <w:rsid w:val="009738FE"/>
    <w:rsid w:val="00974E40"/>
    <w:rsid w:val="0098221A"/>
    <w:rsid w:val="00984012"/>
    <w:rsid w:val="009B3BC8"/>
    <w:rsid w:val="009C0132"/>
    <w:rsid w:val="009E07E0"/>
    <w:rsid w:val="009E3ED4"/>
    <w:rsid w:val="009F4D22"/>
    <w:rsid w:val="00A1583C"/>
    <w:rsid w:val="00A35671"/>
    <w:rsid w:val="00A62359"/>
    <w:rsid w:val="00A64561"/>
    <w:rsid w:val="00A64E36"/>
    <w:rsid w:val="00A941C3"/>
    <w:rsid w:val="00AA72A1"/>
    <w:rsid w:val="00AC79B8"/>
    <w:rsid w:val="00AD140B"/>
    <w:rsid w:val="00AD583C"/>
    <w:rsid w:val="00AD68F7"/>
    <w:rsid w:val="00B3002A"/>
    <w:rsid w:val="00B30830"/>
    <w:rsid w:val="00B41272"/>
    <w:rsid w:val="00B442A9"/>
    <w:rsid w:val="00B62765"/>
    <w:rsid w:val="00B83731"/>
    <w:rsid w:val="00B8478F"/>
    <w:rsid w:val="00B8689E"/>
    <w:rsid w:val="00B87C59"/>
    <w:rsid w:val="00BD2FEC"/>
    <w:rsid w:val="00BF4047"/>
    <w:rsid w:val="00C0249E"/>
    <w:rsid w:val="00C17600"/>
    <w:rsid w:val="00C30E1A"/>
    <w:rsid w:val="00C31F4B"/>
    <w:rsid w:val="00C52E75"/>
    <w:rsid w:val="00C53A02"/>
    <w:rsid w:val="00C74E50"/>
    <w:rsid w:val="00CB7413"/>
    <w:rsid w:val="00D16653"/>
    <w:rsid w:val="00D17629"/>
    <w:rsid w:val="00D41EB3"/>
    <w:rsid w:val="00D47C32"/>
    <w:rsid w:val="00D50B26"/>
    <w:rsid w:val="00D54F2B"/>
    <w:rsid w:val="00D74315"/>
    <w:rsid w:val="00D76BC1"/>
    <w:rsid w:val="00D77AE6"/>
    <w:rsid w:val="00DA1B33"/>
    <w:rsid w:val="00DB2555"/>
    <w:rsid w:val="00DF7E16"/>
    <w:rsid w:val="00E10F46"/>
    <w:rsid w:val="00E11845"/>
    <w:rsid w:val="00E4597F"/>
    <w:rsid w:val="00E53FF7"/>
    <w:rsid w:val="00E60FE9"/>
    <w:rsid w:val="00E8753F"/>
    <w:rsid w:val="00EA6FB7"/>
    <w:rsid w:val="00EC1A47"/>
    <w:rsid w:val="00EC56FC"/>
    <w:rsid w:val="00EE027F"/>
    <w:rsid w:val="00EE0A94"/>
    <w:rsid w:val="00EE1107"/>
    <w:rsid w:val="00EE1135"/>
    <w:rsid w:val="00EF7275"/>
    <w:rsid w:val="00F0622F"/>
    <w:rsid w:val="00F14174"/>
    <w:rsid w:val="00F3654F"/>
    <w:rsid w:val="00F41147"/>
    <w:rsid w:val="00F43520"/>
    <w:rsid w:val="00F751AE"/>
    <w:rsid w:val="00F7711E"/>
    <w:rsid w:val="00F81E75"/>
    <w:rsid w:val="00FA0532"/>
    <w:rsid w:val="00FB29C9"/>
    <w:rsid w:val="00FB3F88"/>
    <w:rsid w:val="00FD14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F7ABC6"/>
  <w15:docId w15:val="{C3050AA0-709F-4E46-8FE4-F6CAB8DB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E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2 heading,Akapit z listą BS,List Paragraph1,Punkti ar numuriem,Strip,virsraksts3,H&amp;P List Paragraph,Numbered Para 1,Dot pt,No Spacing1,List Paragraph Char Char Char,Indicator Text,Bullet 1,Bullet Points,F5 List Paragraph"/>
    <w:basedOn w:val="Normal"/>
    <w:link w:val="ListParagraphChar"/>
    <w:uiPriority w:val="34"/>
    <w:qFormat/>
    <w:rsid w:val="006C39E6"/>
    <w:pPr>
      <w:spacing w:line="256" w:lineRule="auto"/>
      <w:ind w:left="720"/>
      <w:contextualSpacing/>
    </w:pPr>
    <w:rPr>
      <w:rFonts w:ascii="Calibri" w:eastAsia="Calibri" w:hAnsi="Calibri"/>
      <w:sz w:val="22"/>
      <w:szCs w:val="22"/>
      <w:lang w:val="lv-LV"/>
    </w:rPr>
  </w:style>
  <w:style w:type="character" w:styleId="Hyperlink">
    <w:name w:val="Hyperlink"/>
    <w:basedOn w:val="DefaultParagraphFont"/>
    <w:uiPriority w:val="99"/>
    <w:semiHidden/>
    <w:unhideWhenUsed/>
    <w:rsid w:val="006C39E6"/>
    <w:rPr>
      <w:color w:val="0000FF"/>
      <w:u w:val="single"/>
    </w:rPr>
  </w:style>
  <w:style w:type="paragraph" w:customStyle="1" w:styleId="tv213">
    <w:name w:val="tv213"/>
    <w:basedOn w:val="Normal"/>
    <w:rsid w:val="000F11C5"/>
    <w:pPr>
      <w:spacing w:before="100" w:beforeAutospacing="1" w:after="100" w:afterAutospacing="1"/>
    </w:pPr>
    <w:rPr>
      <w:lang w:val="lv-LV" w:eastAsia="lv-LV"/>
    </w:rPr>
  </w:style>
  <w:style w:type="character" w:customStyle="1" w:styleId="highlight">
    <w:name w:val="highlight"/>
    <w:basedOn w:val="DefaultParagraphFont"/>
    <w:rsid w:val="00FA0532"/>
  </w:style>
  <w:style w:type="paragraph" w:styleId="Header">
    <w:name w:val="header"/>
    <w:basedOn w:val="Normal"/>
    <w:link w:val="HeaderChar"/>
    <w:uiPriority w:val="99"/>
    <w:unhideWhenUsed/>
    <w:rsid w:val="00E4597F"/>
    <w:pPr>
      <w:tabs>
        <w:tab w:val="center" w:pos="4153"/>
        <w:tab w:val="right" w:pos="8306"/>
      </w:tabs>
    </w:pPr>
  </w:style>
  <w:style w:type="character" w:customStyle="1" w:styleId="HeaderChar">
    <w:name w:val="Header Char"/>
    <w:basedOn w:val="DefaultParagraphFont"/>
    <w:link w:val="Header"/>
    <w:uiPriority w:val="99"/>
    <w:rsid w:val="00E4597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4597F"/>
    <w:pPr>
      <w:tabs>
        <w:tab w:val="center" w:pos="4153"/>
        <w:tab w:val="right" w:pos="8306"/>
      </w:tabs>
    </w:pPr>
  </w:style>
  <w:style w:type="character" w:customStyle="1" w:styleId="FooterChar">
    <w:name w:val="Footer Char"/>
    <w:basedOn w:val="DefaultParagraphFont"/>
    <w:link w:val="Footer"/>
    <w:uiPriority w:val="99"/>
    <w:rsid w:val="00E4597F"/>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0D2251"/>
    <w:pPr>
      <w:spacing w:before="100" w:beforeAutospacing="1" w:after="100" w:afterAutospacing="1"/>
    </w:pPr>
    <w:rPr>
      <w:lang w:val="lv-LV" w:eastAsia="lv-LV"/>
    </w:rPr>
  </w:style>
  <w:style w:type="character" w:styleId="CommentReference">
    <w:name w:val="annotation reference"/>
    <w:basedOn w:val="DefaultParagraphFont"/>
    <w:uiPriority w:val="99"/>
    <w:semiHidden/>
    <w:unhideWhenUsed/>
    <w:rsid w:val="00657F5A"/>
    <w:rPr>
      <w:sz w:val="16"/>
      <w:szCs w:val="16"/>
    </w:rPr>
  </w:style>
  <w:style w:type="paragraph" w:styleId="CommentText">
    <w:name w:val="annotation text"/>
    <w:basedOn w:val="Normal"/>
    <w:link w:val="CommentTextChar"/>
    <w:uiPriority w:val="99"/>
    <w:semiHidden/>
    <w:unhideWhenUsed/>
    <w:rsid w:val="00657F5A"/>
    <w:rPr>
      <w:sz w:val="20"/>
      <w:szCs w:val="20"/>
    </w:rPr>
  </w:style>
  <w:style w:type="character" w:customStyle="1" w:styleId="CommentTextChar">
    <w:name w:val="Comment Text Char"/>
    <w:basedOn w:val="DefaultParagraphFont"/>
    <w:link w:val="CommentText"/>
    <w:uiPriority w:val="99"/>
    <w:semiHidden/>
    <w:rsid w:val="00657F5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7F5A"/>
    <w:rPr>
      <w:b/>
      <w:bCs/>
    </w:rPr>
  </w:style>
  <w:style w:type="character" w:customStyle="1" w:styleId="CommentSubjectChar">
    <w:name w:val="Comment Subject Char"/>
    <w:basedOn w:val="CommentTextChar"/>
    <w:link w:val="CommentSubject"/>
    <w:uiPriority w:val="99"/>
    <w:semiHidden/>
    <w:rsid w:val="00657F5A"/>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57F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F5A"/>
    <w:rPr>
      <w:rFonts w:ascii="Segoe UI" w:eastAsia="Times New Roman" w:hAnsi="Segoe UI" w:cs="Segoe UI"/>
      <w:sz w:val="18"/>
      <w:szCs w:val="18"/>
      <w:lang w:val="en-GB"/>
    </w:rPr>
  </w:style>
  <w:style w:type="paragraph" w:customStyle="1" w:styleId="H4">
    <w:name w:val="H4"/>
    <w:uiPriority w:val="99"/>
    <w:rsid w:val="004313AD"/>
    <w:pPr>
      <w:spacing w:after="120" w:line="240" w:lineRule="auto"/>
      <w:jc w:val="center"/>
      <w:outlineLvl w:val="3"/>
    </w:pPr>
    <w:rPr>
      <w:rFonts w:ascii="Times New Roman" w:eastAsia="Times New Roman" w:hAnsi="Times New Roman" w:cs="Times New Roman"/>
      <w:b/>
      <w:bCs/>
      <w:sz w:val="28"/>
      <w:szCs w:val="28"/>
      <w:lang w:eastAsia="zh-CN"/>
    </w:rPr>
  </w:style>
  <w:style w:type="character" w:customStyle="1" w:styleId="ListParagraphChar">
    <w:name w:val="List Paragraph Char"/>
    <w:aliases w:val="2 Char,2 heading Char,Akapit z listą BS Char,List Paragraph1 Char,Punkti ar numuriem Char,Strip Char,virsraksts3 Char,H&amp;P List Paragraph Char,Numbered Para 1 Char,Dot pt Char,No Spacing1 Char,List Paragraph Char Char Char Char"/>
    <w:link w:val="ListParagraph"/>
    <w:uiPriority w:val="34"/>
    <w:rsid w:val="00AC79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877830">
      <w:bodyDiv w:val="1"/>
      <w:marLeft w:val="0"/>
      <w:marRight w:val="0"/>
      <w:marTop w:val="0"/>
      <w:marBottom w:val="0"/>
      <w:divBdr>
        <w:top w:val="none" w:sz="0" w:space="0" w:color="auto"/>
        <w:left w:val="none" w:sz="0" w:space="0" w:color="auto"/>
        <w:bottom w:val="none" w:sz="0" w:space="0" w:color="auto"/>
        <w:right w:val="none" w:sz="0" w:space="0" w:color="auto"/>
      </w:divBdr>
    </w:div>
    <w:div w:id="1349408755">
      <w:bodyDiv w:val="1"/>
      <w:marLeft w:val="0"/>
      <w:marRight w:val="0"/>
      <w:marTop w:val="0"/>
      <w:marBottom w:val="0"/>
      <w:divBdr>
        <w:top w:val="none" w:sz="0" w:space="0" w:color="auto"/>
        <w:left w:val="none" w:sz="0" w:space="0" w:color="auto"/>
        <w:bottom w:val="none" w:sz="0" w:space="0" w:color="auto"/>
        <w:right w:val="none" w:sz="0" w:space="0" w:color="auto"/>
      </w:divBdr>
    </w:div>
    <w:div w:id="1457675127">
      <w:bodyDiv w:val="1"/>
      <w:marLeft w:val="0"/>
      <w:marRight w:val="0"/>
      <w:marTop w:val="0"/>
      <w:marBottom w:val="0"/>
      <w:divBdr>
        <w:top w:val="none" w:sz="0" w:space="0" w:color="auto"/>
        <w:left w:val="none" w:sz="0" w:space="0" w:color="auto"/>
        <w:bottom w:val="none" w:sz="0" w:space="0" w:color="auto"/>
        <w:right w:val="none" w:sz="0" w:space="0" w:color="auto"/>
      </w:divBdr>
    </w:div>
    <w:div w:id="1689216286">
      <w:bodyDiv w:val="1"/>
      <w:marLeft w:val="0"/>
      <w:marRight w:val="0"/>
      <w:marTop w:val="0"/>
      <w:marBottom w:val="0"/>
      <w:divBdr>
        <w:top w:val="none" w:sz="0" w:space="0" w:color="auto"/>
        <w:left w:val="none" w:sz="0" w:space="0" w:color="auto"/>
        <w:bottom w:val="none" w:sz="0" w:space="0" w:color="auto"/>
        <w:right w:val="none" w:sz="0" w:space="0" w:color="auto"/>
      </w:divBdr>
    </w:div>
    <w:div w:id="1773435627">
      <w:bodyDiv w:val="1"/>
      <w:marLeft w:val="0"/>
      <w:marRight w:val="0"/>
      <w:marTop w:val="0"/>
      <w:marBottom w:val="0"/>
      <w:divBdr>
        <w:top w:val="none" w:sz="0" w:space="0" w:color="auto"/>
        <w:left w:val="none" w:sz="0" w:space="0" w:color="auto"/>
        <w:bottom w:val="none" w:sz="0" w:space="0" w:color="auto"/>
        <w:right w:val="none" w:sz="0" w:space="0" w:color="auto"/>
      </w:divBdr>
    </w:div>
    <w:div w:id="1955398693">
      <w:bodyDiv w:val="1"/>
      <w:marLeft w:val="0"/>
      <w:marRight w:val="0"/>
      <w:marTop w:val="0"/>
      <w:marBottom w:val="0"/>
      <w:divBdr>
        <w:top w:val="none" w:sz="0" w:space="0" w:color="auto"/>
        <w:left w:val="none" w:sz="0" w:space="0" w:color="auto"/>
        <w:bottom w:val="none" w:sz="0" w:space="0" w:color="auto"/>
        <w:right w:val="none" w:sz="0" w:space="0" w:color="auto"/>
      </w:divBdr>
      <w:divsChild>
        <w:div w:id="1951473627">
          <w:marLeft w:val="0"/>
          <w:marRight w:val="0"/>
          <w:marTop w:val="480"/>
          <w:marBottom w:val="240"/>
          <w:divBdr>
            <w:top w:val="none" w:sz="0" w:space="0" w:color="auto"/>
            <w:left w:val="none" w:sz="0" w:space="0" w:color="auto"/>
            <w:bottom w:val="none" w:sz="0" w:space="0" w:color="auto"/>
            <w:right w:val="none" w:sz="0" w:space="0" w:color="auto"/>
          </w:divBdr>
        </w:div>
        <w:div w:id="80747311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477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CC1C-7314-477F-B893-8DB9D11D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Grozījumi Ministru kabineta 2004. gada 4.novembra noteikumos Nr.506 “Noteikumi par kravu pieņemšanu pārvadāšanai pa dzelzceļu”</cp:keywords>
  <dc:description>Kristine.grinvalde@sam.gov.lv
t.67028371</dc:description>
  <cp:lastModifiedBy>Kristīne Grīnvalde</cp:lastModifiedBy>
  <cp:revision>6</cp:revision>
  <cp:lastPrinted>2020-09-30T08:05:00Z</cp:lastPrinted>
  <dcterms:created xsi:type="dcterms:W3CDTF">2020-09-11T05:40:00Z</dcterms:created>
  <dcterms:modified xsi:type="dcterms:W3CDTF">2020-09-30T08:30:00Z</dcterms:modified>
</cp:coreProperties>
</file>