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5746" w14:textId="3EFBDD35" w:rsidR="00C964AF" w:rsidRDefault="00531D9A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4AF">
        <w:rPr>
          <w:rFonts w:ascii="Times New Roman" w:hAnsi="Times New Roman" w:cs="Times New Roman"/>
          <w:sz w:val="24"/>
          <w:szCs w:val="24"/>
        </w:rPr>
        <w:t>.pielikums</w:t>
      </w:r>
    </w:p>
    <w:p w14:paraId="6446FD0E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Ministru kabineta</w:t>
      </w:r>
    </w:p>
    <w:p w14:paraId="1267001E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20__.gada __. _____</w:t>
      </w:r>
    </w:p>
    <w:p w14:paraId="147C464F" w14:textId="1F4FFA50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noteikumiem Nr.___</w:t>
      </w:r>
    </w:p>
    <w:p w14:paraId="5A429A84" w14:textId="77777777" w:rsidR="00531D9A" w:rsidRDefault="00531D9A" w:rsidP="00C964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70251" w14:textId="77777777" w:rsidR="00531D9A" w:rsidRPr="00531D9A" w:rsidRDefault="00531D9A" w:rsidP="00531D9A">
      <w:pPr>
        <w:shd w:val="clear" w:color="auto" w:fill="FFFFFF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31D9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Prasību autoceļa konstrukcijas un autoceļu kompleksā ietilpstošu būvju uzturēšanai izpildes laiks</w:t>
      </w:r>
    </w:p>
    <w:p w14:paraId="2D00A19D" w14:textId="77777777" w:rsidR="00531D9A" w:rsidRPr="00531D9A" w:rsidRDefault="00531D9A" w:rsidP="00531D9A">
      <w:pPr>
        <w:shd w:val="clear" w:color="auto" w:fill="FFFFFF"/>
        <w:autoSpaceDN w:val="0"/>
        <w:jc w:val="center"/>
        <w:rPr>
          <w:rFonts w:ascii="Calibri" w:eastAsia="Times New Roman" w:hAnsi="Calibri" w:cs="Calibri"/>
          <w:b/>
          <w:bCs/>
          <w:color w:val="414142"/>
          <w:lang w:eastAsia="lv-LV"/>
        </w:rPr>
      </w:pPr>
    </w:p>
    <w:tbl>
      <w:tblPr>
        <w:tblW w:w="9224" w:type="dxa"/>
        <w:tblLook w:val="04A0" w:firstRow="1" w:lastRow="0" w:firstColumn="1" w:lastColumn="0" w:noHBand="0" w:noVBand="1"/>
      </w:tblPr>
      <w:tblGrid>
        <w:gridCol w:w="960"/>
        <w:gridCol w:w="1723"/>
        <w:gridCol w:w="1417"/>
        <w:gridCol w:w="1418"/>
        <w:gridCol w:w="1134"/>
        <w:gridCol w:w="1417"/>
        <w:gridCol w:w="1147"/>
        <w:gridCol w:w="8"/>
      </w:tblGrid>
      <w:tr w:rsidR="00531D9A" w:rsidRPr="00531D9A" w14:paraId="16932794" w14:textId="77777777" w:rsidTr="00D1056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2C1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AD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55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Uzturēšanas klase</w:t>
            </w:r>
          </w:p>
        </w:tc>
      </w:tr>
      <w:tr w:rsidR="00531D9A" w:rsidRPr="00531D9A" w14:paraId="487907E0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0700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4140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B3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A9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B7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6F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F7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</w:tr>
      <w:tr w:rsidR="00531D9A" w:rsidRPr="00531D9A" w14:paraId="0451961B" w14:textId="77777777" w:rsidTr="00D1056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F191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35AB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3D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Izpildes laiks</w:t>
            </w:r>
          </w:p>
        </w:tc>
      </w:tr>
      <w:tr w:rsidR="00531D9A" w:rsidRPr="00531D9A" w14:paraId="7981B3FF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9B9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15B8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Ceļa drošības barjerām bojājumi jānovērš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A0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7C3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D6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9F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E3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6BB3ACDD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CA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08B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Žogiem atklātie trūkumi jānovērš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C8A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E0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F05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E6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C0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72333A5A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AEF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E61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Bojātie gaismas elementi jānomaina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D3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32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62A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F88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249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5F99A291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4C0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C83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Apgaismes stabu un to stiprinājumu elementu bojājumi jānovērš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15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31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719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05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C9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67E6F2B9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54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84F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Gājēju tuneļu apgaismojums jāatjauno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854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1E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49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288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331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08916DDE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EB1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CF7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Autoceļa konstrukcijas Izskalojumi un nogruvumi, kas dziļāki par 50 cm, jāaizber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503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7E1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nedēļas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F62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E21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3C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D9A" w:rsidRPr="00531D9A" w14:paraId="7637A6E0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43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4FF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Grāvji jāiztīra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485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989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7F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6C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AB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68F23614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74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0CB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Aizsērējušās caurtekas un ūdens novadīšanas caurules jāiztīra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723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72F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009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mēneši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E6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C8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0C8C65CB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CF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72C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Gūliju</w:t>
            </w:r>
            <w:proofErr w:type="spellEnd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kanalizācijas, drenāžas, ūdensvadu aku </w:t>
            </w: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un </w:t>
            </w:r>
            <w:proofErr w:type="spellStart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skataku</w:t>
            </w:r>
            <w:proofErr w:type="spellEnd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remonts jāveic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E2D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 diennakts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DD8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diennaktis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21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8C0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7E3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6E8429C3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450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0F1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Tiltu un ceļu pārvadu brauktuvju, ūdens novadīšanas cauruļu, tekņu, drošības joslu, deformācijas šuvju un ietvju tīrīšana jāveic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A0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diennaktis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FF0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4C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0E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44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46F0C4A7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31A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0A0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Nenostiprinātas betona vai cita materiāla daļas, kas apdraud satiksmes drošību jānovāc no tilta, ceļa pārvada vai tuneļa un to konstrukcijām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E58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diennaktis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619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F1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82A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D8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</w:t>
            </w:r>
          </w:p>
        </w:tc>
      </w:tr>
      <w:tr w:rsidR="00531D9A" w:rsidRPr="00531D9A" w14:paraId="1D206F68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213F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AEA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Tiltu un ceļu pārvadu deformāciju šuvju remonts jāveic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F25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49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FB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731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6F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</w:tr>
      <w:tr w:rsidR="00531D9A" w:rsidRPr="00531D9A" w14:paraId="60B1A135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28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6C9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Tiltu koka klāju segumu remonts jāveic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58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diennaktis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84F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0C0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54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E99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0381A44E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EF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67E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Tiltu un ceļu pārvadu margu remonts jāveic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DA8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6B9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83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mēneši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E9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mēneši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0C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mēneši</w:t>
            </w:r>
          </w:p>
        </w:tc>
      </w:tr>
      <w:tr w:rsidR="00531D9A" w:rsidRPr="00531D9A" w14:paraId="73094C48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0E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421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Tiltu un ceļu pārvadu </w:t>
            </w:r>
            <w:proofErr w:type="spellStart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zemtilta</w:t>
            </w:r>
            <w:proofErr w:type="spellEnd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zonā apaugums, kas pārsniedz 50 cm, koku vai atkritumu sanesumi jānovērš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140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00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98F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52C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D7F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531D9A" w:rsidRPr="00531D9A" w14:paraId="2AFABAE3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C9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9FB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Tiltu, ceļu pārvadu konusu izskalojumi, kas dziļāki par 50 cm, vai </w:t>
            </w:r>
            <w:proofErr w:type="spellStart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bojātio</w:t>
            </w:r>
            <w:proofErr w:type="spellEnd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nostiprinājumu remonts jāveic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13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 mēnesis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AE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60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mēneši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5DB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mēneši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5CD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mēneši</w:t>
            </w:r>
          </w:p>
        </w:tc>
      </w:tr>
      <w:tr w:rsidR="00531D9A" w:rsidRPr="00531D9A" w14:paraId="00FECAA1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5FE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E55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sanesumu daudzums ir lielāks par 20% no caurtekas šķērsgriezuma, caurteka jāiztīra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A22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09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C76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8E8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568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mēneši</w:t>
            </w:r>
          </w:p>
        </w:tc>
      </w:tr>
      <w:tr w:rsidR="00531D9A" w:rsidRPr="00531D9A" w14:paraId="7EAF4D47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FC8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577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Virs caurtekām un tuneļiem esošie </w:t>
            </w:r>
            <w:proofErr w:type="spellStart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iesēdumi</w:t>
            </w:r>
            <w:proofErr w:type="spellEnd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jānovērš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1F3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833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CF5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A70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90E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</w:tr>
      <w:tr w:rsidR="00531D9A" w:rsidRPr="00531D9A" w14:paraId="30527D03" w14:textId="77777777" w:rsidTr="00D10561">
        <w:trPr>
          <w:gridAfter w:val="1"/>
          <w:wAfter w:w="1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BEA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1DF" w14:textId="77777777" w:rsidR="00531D9A" w:rsidRPr="00531D9A" w:rsidRDefault="00531D9A" w:rsidP="00531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Caurteku posmu, uzgaļu, gultņu un nogāžu nostiprinājumu  izskalojumi, izdrupumi, atlūzumi, </w:t>
            </w:r>
            <w:proofErr w:type="spellStart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iesēdumi</w:t>
            </w:r>
            <w:proofErr w:type="spellEnd"/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vai aizsprostojumi jānovērš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4E4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03F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3F5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1C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CD7" w14:textId="77777777" w:rsidR="00531D9A" w:rsidRPr="00531D9A" w:rsidRDefault="00531D9A" w:rsidP="00531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D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</w:tr>
    </w:tbl>
    <w:p w14:paraId="6792ABD0" w14:textId="77777777" w:rsidR="00531D9A" w:rsidRPr="00531D9A" w:rsidRDefault="00531D9A" w:rsidP="00531D9A">
      <w:pPr>
        <w:shd w:val="clear" w:color="auto" w:fill="FFFFFF"/>
        <w:autoSpaceDN w:val="0"/>
        <w:jc w:val="center"/>
        <w:rPr>
          <w:rFonts w:ascii="Calibri" w:eastAsia="Times New Roman" w:hAnsi="Calibri" w:cs="Calibri"/>
          <w:b/>
          <w:bCs/>
          <w:color w:val="414142"/>
          <w:lang w:eastAsia="lv-LV"/>
        </w:rPr>
      </w:pPr>
    </w:p>
    <w:p w14:paraId="690E5A75" w14:textId="77777777" w:rsidR="00306A9D" w:rsidRPr="007E74DE" w:rsidRDefault="00306A9D" w:rsidP="005E5C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14BCCC" w14:textId="77777777" w:rsidR="00306A9D" w:rsidRPr="005E5C1F" w:rsidRDefault="00306A9D" w:rsidP="00B801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9719B0" w14:textId="5D5E33FB" w:rsidR="00B8014A" w:rsidRPr="001D2CC5" w:rsidRDefault="00B8014A" w:rsidP="00B8014A">
      <w:pPr>
        <w:tabs>
          <w:tab w:val="left" w:pos="6237"/>
          <w:tab w:val="left" w:pos="6663"/>
          <w:tab w:val="left" w:pos="6946"/>
          <w:tab w:val="left" w:pos="7088"/>
        </w:tabs>
        <w:spacing w:line="259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181349"/>
      <w:r w:rsidRPr="001D2CC5">
        <w:rPr>
          <w:rFonts w:ascii="Times New Roman" w:hAnsi="Times New Roman" w:cs="Times New Roman"/>
          <w:sz w:val="24"/>
          <w:szCs w:val="24"/>
        </w:rPr>
        <w:t xml:space="preserve">Ministru prezidents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C5">
        <w:rPr>
          <w:rFonts w:ascii="Times New Roman" w:hAnsi="Times New Roman" w:cs="Times New Roman"/>
          <w:sz w:val="24"/>
          <w:szCs w:val="24"/>
        </w:rPr>
        <w:t>A. K. Kariņš</w:t>
      </w:r>
    </w:p>
    <w:p w14:paraId="73C15046" w14:textId="77777777" w:rsidR="00B8014A" w:rsidRPr="001D2CC5" w:rsidRDefault="00B8014A" w:rsidP="00B8014A">
      <w:pPr>
        <w:tabs>
          <w:tab w:val="left" w:pos="6237"/>
        </w:tabs>
        <w:spacing w:line="259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24604733" w14:textId="17BC7E69" w:rsidR="00B8014A" w:rsidRPr="001D2CC5" w:rsidRDefault="00B8014A" w:rsidP="00B8014A">
      <w:pPr>
        <w:tabs>
          <w:tab w:val="left" w:pos="1418"/>
          <w:tab w:val="left" w:pos="1701"/>
        </w:tabs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 xml:space="preserve">Satiksmes ministrs 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CC5">
        <w:rPr>
          <w:rFonts w:ascii="Times New Roman" w:hAnsi="Times New Roman" w:cs="Times New Roman"/>
          <w:sz w:val="24"/>
          <w:szCs w:val="24"/>
        </w:rPr>
        <w:t>T. Linkaits</w:t>
      </w:r>
    </w:p>
    <w:p w14:paraId="36BD9815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04149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>Iesniedzējs: satiksmes ministrs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CC5">
        <w:rPr>
          <w:rFonts w:ascii="Times New Roman" w:hAnsi="Times New Roman" w:cs="Times New Roman"/>
          <w:sz w:val="24"/>
          <w:szCs w:val="24"/>
        </w:rPr>
        <w:t>T. Linkaits</w:t>
      </w:r>
    </w:p>
    <w:p w14:paraId="2D555753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3E1C5" w14:textId="55215D4A" w:rsidR="00B8014A" w:rsidRPr="001D2CC5" w:rsidRDefault="00B8014A" w:rsidP="00B8014A">
      <w:pPr>
        <w:tabs>
          <w:tab w:val="left" w:pos="5954"/>
          <w:tab w:val="left" w:pos="6237"/>
          <w:tab w:val="left" w:pos="6379"/>
          <w:tab w:val="left" w:pos="6804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 xml:space="preserve">Vīza: valsts </w:t>
      </w:r>
      <w:r>
        <w:rPr>
          <w:rFonts w:ascii="Times New Roman" w:hAnsi="Times New Roman" w:cs="Times New Roman"/>
          <w:sz w:val="24"/>
          <w:szCs w:val="24"/>
        </w:rPr>
        <w:t>sekretāre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I. Stepanova</w:t>
      </w:r>
    </w:p>
    <w:bookmarkEnd w:id="0"/>
    <w:p w14:paraId="6D40B59E" w14:textId="4B48D819" w:rsidR="00AF62A3" w:rsidRPr="00AF62A3" w:rsidRDefault="00AF62A3" w:rsidP="00B8014A">
      <w:pPr>
        <w:pStyle w:val="ListParagraph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F62A3" w:rsidRPr="00AF62A3" w:rsidSect="0031034D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82C1" w14:textId="77777777" w:rsidR="00E9365F" w:rsidRDefault="00E9365F" w:rsidP="00B8014A">
      <w:r>
        <w:separator/>
      </w:r>
    </w:p>
  </w:endnote>
  <w:endnote w:type="continuationSeparator" w:id="0">
    <w:p w14:paraId="1BBA3C43" w14:textId="77777777" w:rsidR="00E9365F" w:rsidRDefault="00E9365F" w:rsidP="00B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C28B" w14:textId="51D4FEF8" w:rsidR="00B8014A" w:rsidRPr="00AC3EC0" w:rsidRDefault="00AC3EC0" w:rsidP="00AC3EC0">
    <w:pPr>
      <w:pStyle w:val="Footer"/>
      <w:rPr>
        <w:rFonts w:ascii="Times New Roman" w:hAnsi="Times New Roman" w:cs="Times New Roman"/>
      </w:rPr>
    </w:pPr>
    <w:r w:rsidRPr="00AC3EC0">
      <w:rPr>
        <w:rFonts w:ascii="Times New Roman" w:hAnsi="Times New Roman" w:cs="Times New Roman"/>
      </w:rPr>
      <w:t>SMNotp</w:t>
    </w:r>
    <w:r w:rsidR="00531D9A">
      <w:rPr>
        <w:rFonts w:ascii="Times New Roman" w:hAnsi="Times New Roman" w:cs="Times New Roman"/>
      </w:rPr>
      <w:t>2</w:t>
    </w:r>
    <w:r w:rsidRPr="00AC3EC0">
      <w:rPr>
        <w:rFonts w:ascii="Times New Roman" w:hAnsi="Times New Roman" w:cs="Times New Roman"/>
      </w:rPr>
      <w:t>_</w:t>
    </w:r>
    <w:r w:rsidR="001A5958">
      <w:rPr>
        <w:rFonts w:ascii="Times New Roman" w:hAnsi="Times New Roman" w:cs="Times New Roman"/>
      </w:rPr>
      <w:t>0109</w:t>
    </w:r>
    <w:r w:rsidRPr="00AC3EC0">
      <w:rPr>
        <w:rFonts w:ascii="Times New Roman" w:hAnsi="Times New Roman" w:cs="Times New Roman"/>
      </w:rPr>
      <w:t>20_IUD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71B6" w14:textId="3ECDA660" w:rsidR="00AC3EC0" w:rsidRPr="00AC3EC0" w:rsidRDefault="00AC3EC0">
    <w:pPr>
      <w:pStyle w:val="Footer"/>
      <w:rPr>
        <w:rFonts w:ascii="Times New Roman" w:hAnsi="Times New Roman" w:cs="Times New Roman"/>
      </w:rPr>
    </w:pPr>
    <w:r w:rsidRPr="00AC3EC0">
      <w:rPr>
        <w:rFonts w:ascii="Times New Roman" w:hAnsi="Times New Roman" w:cs="Times New Roman"/>
      </w:rPr>
      <w:t>SMNotp</w:t>
    </w:r>
    <w:r w:rsidR="00531D9A">
      <w:rPr>
        <w:rFonts w:ascii="Times New Roman" w:hAnsi="Times New Roman" w:cs="Times New Roman"/>
      </w:rPr>
      <w:t>2</w:t>
    </w:r>
    <w:r w:rsidRPr="00AC3EC0">
      <w:rPr>
        <w:rFonts w:ascii="Times New Roman" w:hAnsi="Times New Roman" w:cs="Times New Roman"/>
      </w:rPr>
      <w:t>_</w:t>
    </w:r>
    <w:r w:rsidR="001A5958">
      <w:rPr>
        <w:rFonts w:ascii="Times New Roman" w:hAnsi="Times New Roman" w:cs="Times New Roman"/>
      </w:rPr>
      <w:t>0109</w:t>
    </w:r>
    <w:r w:rsidRPr="00AC3EC0">
      <w:rPr>
        <w:rFonts w:ascii="Times New Roman" w:hAnsi="Times New Roman" w:cs="Times New Roman"/>
      </w:rPr>
      <w:t>20_IUD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68B9E" w14:textId="77777777" w:rsidR="00E9365F" w:rsidRDefault="00E9365F" w:rsidP="00B8014A">
      <w:r>
        <w:separator/>
      </w:r>
    </w:p>
  </w:footnote>
  <w:footnote w:type="continuationSeparator" w:id="0">
    <w:p w14:paraId="57B0F844" w14:textId="77777777" w:rsidR="00E9365F" w:rsidRDefault="00E9365F" w:rsidP="00B8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38764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9BC34" w14:textId="32EA99D3" w:rsidR="00B8014A" w:rsidRDefault="00B801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967C4" w14:textId="77777777" w:rsidR="00B8014A" w:rsidRDefault="00B80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2B44"/>
    <w:multiLevelType w:val="hybridMultilevel"/>
    <w:tmpl w:val="F18C135E"/>
    <w:lvl w:ilvl="0" w:tplc="3446D424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7324"/>
    <w:multiLevelType w:val="hybridMultilevel"/>
    <w:tmpl w:val="3578B91C"/>
    <w:lvl w:ilvl="0" w:tplc="54CA4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6FB2"/>
    <w:multiLevelType w:val="hybridMultilevel"/>
    <w:tmpl w:val="786674D0"/>
    <w:lvl w:ilvl="0" w:tplc="604EE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53000"/>
    <w:multiLevelType w:val="hybridMultilevel"/>
    <w:tmpl w:val="0E624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7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5"/>
    <w:rsid w:val="0003545B"/>
    <w:rsid w:val="00035CA6"/>
    <w:rsid w:val="00051A77"/>
    <w:rsid w:val="00057B51"/>
    <w:rsid w:val="00073F3B"/>
    <w:rsid w:val="00075266"/>
    <w:rsid w:val="00097031"/>
    <w:rsid w:val="000A06BB"/>
    <w:rsid w:val="000B66B5"/>
    <w:rsid w:val="000C1D2B"/>
    <w:rsid w:val="000F5977"/>
    <w:rsid w:val="00101BDA"/>
    <w:rsid w:val="001104DC"/>
    <w:rsid w:val="00116B1A"/>
    <w:rsid w:val="00117F2C"/>
    <w:rsid w:val="001343E1"/>
    <w:rsid w:val="001610AD"/>
    <w:rsid w:val="00176E6F"/>
    <w:rsid w:val="00182817"/>
    <w:rsid w:val="00192471"/>
    <w:rsid w:val="001A5958"/>
    <w:rsid w:val="001E0C3E"/>
    <w:rsid w:val="001E18A5"/>
    <w:rsid w:val="001F254A"/>
    <w:rsid w:val="00224A71"/>
    <w:rsid w:val="00237237"/>
    <w:rsid w:val="002517B8"/>
    <w:rsid w:val="00283678"/>
    <w:rsid w:val="002B11D1"/>
    <w:rsid w:val="002B5EAB"/>
    <w:rsid w:val="00306A9D"/>
    <w:rsid w:val="0031034D"/>
    <w:rsid w:val="003115E0"/>
    <w:rsid w:val="003615CD"/>
    <w:rsid w:val="00370592"/>
    <w:rsid w:val="003B0827"/>
    <w:rsid w:val="003B3A8A"/>
    <w:rsid w:val="003B5AFF"/>
    <w:rsid w:val="003D142F"/>
    <w:rsid w:val="003D7B93"/>
    <w:rsid w:val="00442606"/>
    <w:rsid w:val="00442D4E"/>
    <w:rsid w:val="0044566D"/>
    <w:rsid w:val="00455874"/>
    <w:rsid w:val="00475EFC"/>
    <w:rsid w:val="004D496C"/>
    <w:rsid w:val="004E371B"/>
    <w:rsid w:val="00511941"/>
    <w:rsid w:val="00527384"/>
    <w:rsid w:val="00531D9A"/>
    <w:rsid w:val="0053767A"/>
    <w:rsid w:val="00555381"/>
    <w:rsid w:val="00570EA5"/>
    <w:rsid w:val="00584247"/>
    <w:rsid w:val="005A1F64"/>
    <w:rsid w:val="005A50CA"/>
    <w:rsid w:val="005A6CC6"/>
    <w:rsid w:val="005E5C1F"/>
    <w:rsid w:val="005F3FEC"/>
    <w:rsid w:val="005F4332"/>
    <w:rsid w:val="005F5F34"/>
    <w:rsid w:val="00602556"/>
    <w:rsid w:val="00617D88"/>
    <w:rsid w:val="00643688"/>
    <w:rsid w:val="00670DED"/>
    <w:rsid w:val="006B0095"/>
    <w:rsid w:val="006B7B26"/>
    <w:rsid w:val="006C2825"/>
    <w:rsid w:val="006D1676"/>
    <w:rsid w:val="006D3ACD"/>
    <w:rsid w:val="006F1886"/>
    <w:rsid w:val="007016FD"/>
    <w:rsid w:val="0073193E"/>
    <w:rsid w:val="007467E0"/>
    <w:rsid w:val="00746BC9"/>
    <w:rsid w:val="007D5C5D"/>
    <w:rsid w:val="007E74DE"/>
    <w:rsid w:val="00823834"/>
    <w:rsid w:val="00825C92"/>
    <w:rsid w:val="00843DCC"/>
    <w:rsid w:val="00861766"/>
    <w:rsid w:val="008763A4"/>
    <w:rsid w:val="00891EB0"/>
    <w:rsid w:val="008B3F85"/>
    <w:rsid w:val="008C7551"/>
    <w:rsid w:val="008F7FFE"/>
    <w:rsid w:val="00926AA9"/>
    <w:rsid w:val="009374EC"/>
    <w:rsid w:val="00960D77"/>
    <w:rsid w:val="009947AB"/>
    <w:rsid w:val="009C4CEB"/>
    <w:rsid w:val="009C77B5"/>
    <w:rsid w:val="009F3FD2"/>
    <w:rsid w:val="00A274C5"/>
    <w:rsid w:val="00A278E2"/>
    <w:rsid w:val="00A31E32"/>
    <w:rsid w:val="00A41863"/>
    <w:rsid w:val="00A71149"/>
    <w:rsid w:val="00A866C3"/>
    <w:rsid w:val="00A93B51"/>
    <w:rsid w:val="00A93CEA"/>
    <w:rsid w:val="00AC3EC0"/>
    <w:rsid w:val="00AF62A3"/>
    <w:rsid w:val="00B00984"/>
    <w:rsid w:val="00B163AE"/>
    <w:rsid w:val="00B41F1A"/>
    <w:rsid w:val="00B62FDA"/>
    <w:rsid w:val="00B71BF9"/>
    <w:rsid w:val="00B8014A"/>
    <w:rsid w:val="00BA532B"/>
    <w:rsid w:val="00BF7A5F"/>
    <w:rsid w:val="00C04D87"/>
    <w:rsid w:val="00C07F2A"/>
    <w:rsid w:val="00C26F43"/>
    <w:rsid w:val="00C30F08"/>
    <w:rsid w:val="00C56E17"/>
    <w:rsid w:val="00C624E4"/>
    <w:rsid w:val="00C9224E"/>
    <w:rsid w:val="00C964AF"/>
    <w:rsid w:val="00CD2305"/>
    <w:rsid w:val="00D01183"/>
    <w:rsid w:val="00D23A0E"/>
    <w:rsid w:val="00D24BD5"/>
    <w:rsid w:val="00D45254"/>
    <w:rsid w:val="00D66043"/>
    <w:rsid w:val="00D845C2"/>
    <w:rsid w:val="00E32503"/>
    <w:rsid w:val="00E32DD6"/>
    <w:rsid w:val="00E9365F"/>
    <w:rsid w:val="00E9564D"/>
    <w:rsid w:val="00EB44F6"/>
    <w:rsid w:val="00EC49F4"/>
    <w:rsid w:val="00ED327C"/>
    <w:rsid w:val="00F12F94"/>
    <w:rsid w:val="00F176CF"/>
    <w:rsid w:val="00F20AA3"/>
    <w:rsid w:val="00F30A11"/>
    <w:rsid w:val="00F30AB7"/>
    <w:rsid w:val="00F43DD3"/>
    <w:rsid w:val="00F508A6"/>
    <w:rsid w:val="00F737F2"/>
    <w:rsid w:val="00F771A6"/>
    <w:rsid w:val="00FB149D"/>
    <w:rsid w:val="00FC48BF"/>
    <w:rsid w:val="00FD7564"/>
    <w:rsid w:val="00FE3BED"/>
    <w:rsid w:val="00FE742C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423A"/>
  <w15:chartTrackingRefBased/>
  <w15:docId w15:val="{E2DFED31-8597-4682-BE44-0295101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6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14A"/>
  </w:style>
  <w:style w:type="paragraph" w:styleId="Footer">
    <w:name w:val="footer"/>
    <w:basedOn w:val="Normal"/>
    <w:link w:val="FooterChar"/>
    <w:uiPriority w:val="99"/>
    <w:unhideWhenUsed/>
    <w:rsid w:val="00B801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valsts un pašvaldību autoceļu ikdienas uzturēšanas prasībām un to izpildes kontroli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valsts un pašvaldību autoceļu ikdienas uzturēšanas prasībām un to izpildes kontroli</dc:title>
  <dc:subject/>
  <dc:creator>Dace.Supe@sam.gov.lv;Klavs.Grieze@sam.gov.lv</dc:creator>
  <cp:keywords>Pielikums Nr.2</cp:keywords>
  <dc:description>dace.supe@sam.gov.lv, 67028253; klavs.grieze@sam.gov.lv, 67028207</dc:description>
  <cp:lastModifiedBy>Dace Supe</cp:lastModifiedBy>
  <cp:revision>4</cp:revision>
  <dcterms:created xsi:type="dcterms:W3CDTF">2020-08-27T12:23:00Z</dcterms:created>
  <dcterms:modified xsi:type="dcterms:W3CDTF">2020-09-01T05:57:00Z</dcterms:modified>
</cp:coreProperties>
</file>