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DF" w:rsidRDefault="00480841" w:rsidP="005418DF">
      <w:pPr>
        <w:shd w:val="clear" w:color="auto" w:fill="FFFFFF"/>
        <w:jc w:val="right"/>
        <w:rPr>
          <w:color w:val="000000" w:themeColor="text1"/>
          <w:lang w:val="lv-LV" w:eastAsia="lv-LV"/>
        </w:rPr>
      </w:pPr>
      <w:r>
        <w:fldChar w:fldCharType="begin"/>
      </w:r>
      <w:r w:rsidR="005418DF">
        <w:instrText>HYPERLINK "https://likumi.lv/wwwraksti/2007/197/N_820/P3.DOCX" \o "Atvērt citā formātā"</w:instrText>
      </w:r>
      <w:r>
        <w:fldChar w:fldCharType="separate"/>
      </w:r>
      <w:r w:rsidR="005418DF" w:rsidRPr="005D1ECE">
        <w:rPr>
          <w:color w:val="000000" w:themeColor="text1"/>
          <w:lang w:val="lv-LV" w:eastAsia="lv-LV"/>
        </w:rPr>
        <w:t>3. pielikums</w:t>
      </w:r>
      <w:r>
        <w:fldChar w:fldCharType="end"/>
      </w:r>
      <w:r w:rsidR="005418DF" w:rsidRPr="005D1ECE">
        <w:rPr>
          <w:color w:val="000000" w:themeColor="text1"/>
          <w:lang w:val="lv-LV" w:eastAsia="lv-LV"/>
        </w:rPr>
        <w:br/>
        <w:t>Ministru kabineta</w:t>
      </w:r>
      <w:r w:rsidR="005418DF" w:rsidRPr="005D1ECE">
        <w:rPr>
          <w:color w:val="000000" w:themeColor="text1"/>
          <w:lang w:val="lv-LV" w:eastAsia="lv-LV"/>
        </w:rPr>
        <w:br/>
      </w:r>
      <w:r w:rsidR="005418DF">
        <w:rPr>
          <w:color w:val="000000" w:themeColor="text1"/>
          <w:lang w:val="lv-LV" w:eastAsia="lv-LV"/>
        </w:rPr>
        <w:t>20__. gada ___._____</w:t>
      </w:r>
      <w:r w:rsidR="005418DF" w:rsidRPr="005D1ECE" w:rsidDel="00312979">
        <w:rPr>
          <w:color w:val="000000" w:themeColor="text1"/>
          <w:lang w:val="lv-LV" w:eastAsia="lv-LV"/>
        </w:rPr>
        <w:t xml:space="preserve"> </w:t>
      </w:r>
      <w:r w:rsidR="005418DF" w:rsidRPr="005D1ECE">
        <w:rPr>
          <w:color w:val="000000" w:themeColor="text1"/>
          <w:lang w:val="lv-LV" w:eastAsia="lv-LV"/>
        </w:rPr>
        <w:br/>
        <w:t xml:space="preserve">noteikumiem Nr. </w:t>
      </w:r>
      <w:r w:rsidR="005418DF">
        <w:rPr>
          <w:color w:val="000000" w:themeColor="text1"/>
          <w:lang w:val="lv-LV" w:eastAsia="lv-LV"/>
        </w:rPr>
        <w:t>____</w:t>
      </w:r>
    </w:p>
    <w:p w:rsidR="005418DF" w:rsidRPr="003D4CB1" w:rsidRDefault="005418DF" w:rsidP="005418DF">
      <w:pPr>
        <w:shd w:val="clear" w:color="auto" w:fill="FFFFFF"/>
        <w:spacing w:before="45" w:line="248" w:lineRule="atLeast"/>
        <w:ind w:firstLine="300"/>
        <w:jc w:val="right"/>
        <w:rPr>
          <w:iCs/>
          <w:color w:val="000000" w:themeColor="text1"/>
          <w:lang w:val="lv-LV" w:eastAsia="lv-LV"/>
        </w:rPr>
      </w:pPr>
    </w:p>
    <w:p w:rsidR="005418DF" w:rsidRPr="003D4CB1" w:rsidRDefault="005418DF" w:rsidP="005418DF">
      <w:pPr>
        <w:shd w:val="clear" w:color="auto" w:fill="FFFFFF"/>
        <w:spacing w:before="45" w:line="248" w:lineRule="atLeast"/>
        <w:ind w:firstLine="300"/>
        <w:jc w:val="right"/>
        <w:rPr>
          <w:iCs/>
          <w:color w:val="000000" w:themeColor="text1"/>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727"/>
        <w:gridCol w:w="1454"/>
        <w:gridCol w:w="3907"/>
        <w:gridCol w:w="1181"/>
        <w:gridCol w:w="1635"/>
        <w:gridCol w:w="182"/>
      </w:tblGrid>
      <w:tr w:rsidR="005418DF" w:rsidRPr="001F7070" w:rsidTr="006C3999">
        <w:tc>
          <w:tcPr>
            <w:tcW w:w="0" w:type="auto"/>
            <w:gridSpan w:val="6"/>
            <w:tcBorders>
              <w:top w:val="outset" w:sz="6" w:space="0" w:color="414142"/>
              <w:left w:val="outset" w:sz="6" w:space="0" w:color="414142"/>
              <w:bottom w:val="single" w:sz="6" w:space="0" w:color="414142"/>
              <w:right w:val="outset" w:sz="6" w:space="0" w:color="414142"/>
            </w:tcBorders>
            <w:vAlign w:val="center"/>
            <w:hideMark/>
          </w:tcPr>
          <w:p w:rsidR="005418DF" w:rsidRPr="005D1ECE" w:rsidRDefault="005418DF" w:rsidP="006C3999">
            <w:pPr>
              <w:spacing w:before="100" w:beforeAutospacing="1" w:after="100" w:afterAutospacing="1" w:line="293" w:lineRule="atLeast"/>
              <w:jc w:val="center"/>
              <w:rPr>
                <w:b/>
                <w:bCs/>
                <w:color w:val="000000" w:themeColor="text1"/>
                <w:lang w:val="lv-LV" w:eastAsia="lv-LV"/>
              </w:rPr>
            </w:pPr>
            <w:r w:rsidRPr="005D1ECE">
              <w:rPr>
                <w:b/>
                <w:bCs/>
                <w:color w:val="000000" w:themeColor="text1"/>
                <w:lang w:val="lv-LV" w:eastAsia="lv-LV"/>
              </w:rPr>
              <w:t>Pieprasījums elektronisko sakaru komersantam, kurš sniedz interneta piekļuves pakalpojumus, izsniegt saglabājamos datus</w:t>
            </w:r>
          </w:p>
        </w:tc>
      </w:tr>
      <w:tr w:rsidR="005418DF" w:rsidRPr="001F7070" w:rsidTr="006C3999">
        <w:trPr>
          <w:trHeight w:val="405"/>
        </w:trPr>
        <w:tc>
          <w:tcPr>
            <w:tcW w:w="1200" w:type="pct"/>
            <w:gridSpan w:val="2"/>
            <w:tcBorders>
              <w:top w:val="outset" w:sz="6" w:space="0" w:color="414142"/>
              <w:left w:val="outset" w:sz="6" w:space="0" w:color="414142"/>
              <w:bottom w:val="nil"/>
              <w:right w:val="nil"/>
            </w:tcBorders>
            <w:vAlign w:val="center"/>
            <w:hideMark/>
          </w:tcPr>
          <w:p w:rsidR="005418DF" w:rsidRPr="005D1ECE" w:rsidRDefault="005418DF" w:rsidP="006C3999">
            <w:pPr>
              <w:rPr>
                <w:b/>
                <w:bCs/>
                <w:color w:val="000000" w:themeColor="text1"/>
                <w:lang w:val="lv-LV" w:eastAsia="lv-LV"/>
              </w:rPr>
            </w:pPr>
          </w:p>
        </w:tc>
        <w:tc>
          <w:tcPr>
            <w:tcW w:w="3700" w:type="pct"/>
            <w:gridSpan w:val="3"/>
            <w:tcBorders>
              <w:top w:val="outset" w:sz="6" w:space="0" w:color="414142"/>
              <w:left w:val="nil"/>
              <w:bottom w:val="single" w:sz="6" w:space="0" w:color="414142"/>
              <w:right w:val="nil"/>
            </w:tcBorders>
            <w:hideMark/>
          </w:tcPr>
          <w:p w:rsidR="005418DF" w:rsidRPr="005D1ECE" w:rsidRDefault="005418DF" w:rsidP="006C3999">
            <w:pPr>
              <w:rPr>
                <w:color w:val="000000" w:themeColor="text1"/>
                <w:lang w:val="lv-LV" w:eastAsia="lv-LV"/>
              </w:rPr>
            </w:pPr>
          </w:p>
        </w:tc>
        <w:tc>
          <w:tcPr>
            <w:tcW w:w="100" w:type="pct"/>
            <w:tcBorders>
              <w:top w:val="outset" w:sz="6" w:space="0" w:color="414142"/>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1200" w:type="pct"/>
            <w:gridSpan w:val="2"/>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p>
        </w:tc>
        <w:tc>
          <w:tcPr>
            <w:tcW w:w="3700" w:type="pct"/>
            <w:gridSpan w:val="3"/>
            <w:tcBorders>
              <w:top w:val="outset" w:sz="6" w:space="0" w:color="414142"/>
              <w:left w:val="nil"/>
              <w:bottom w:val="nil"/>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(elektronisko sakaru komersanta nosaukums)</w:t>
            </w: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rPr>
          <w:trHeight w:val="405"/>
        </w:trPr>
        <w:tc>
          <w:tcPr>
            <w:tcW w:w="1200" w:type="pct"/>
            <w:gridSpan w:val="2"/>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p>
        </w:tc>
        <w:tc>
          <w:tcPr>
            <w:tcW w:w="3700" w:type="pct"/>
            <w:gridSpan w:val="3"/>
            <w:tcBorders>
              <w:top w:val="nil"/>
              <w:left w:val="nil"/>
              <w:bottom w:val="single" w:sz="6" w:space="0" w:color="414142"/>
              <w:right w:val="nil"/>
            </w:tcBorders>
            <w:hideMark/>
          </w:tcPr>
          <w:p w:rsidR="005418DF" w:rsidRPr="005D1ECE" w:rsidRDefault="005418DF"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1200" w:type="pct"/>
            <w:gridSpan w:val="2"/>
            <w:tcBorders>
              <w:top w:val="nil"/>
              <w:left w:val="outset" w:sz="6" w:space="0" w:color="414142"/>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3700" w:type="pct"/>
            <w:gridSpan w:val="3"/>
            <w:tcBorders>
              <w:top w:val="outset" w:sz="6" w:space="0" w:color="414142"/>
              <w:left w:val="nil"/>
              <w:bottom w:val="outset" w:sz="6" w:space="0" w:color="414142"/>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(adrese)</w:t>
            </w:r>
          </w:p>
        </w:tc>
        <w:tc>
          <w:tcPr>
            <w:tcW w:w="100" w:type="pct"/>
            <w:tcBorders>
              <w:top w:val="nil"/>
              <w:left w:val="nil"/>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1200" w:type="pct"/>
            <w:gridSpan w:val="2"/>
            <w:tcBorders>
              <w:top w:val="single" w:sz="6" w:space="0" w:color="414142"/>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1. Institūcijas nosaukums</w:t>
            </w:r>
          </w:p>
        </w:tc>
        <w:tc>
          <w:tcPr>
            <w:tcW w:w="3700" w:type="pct"/>
            <w:gridSpan w:val="3"/>
            <w:tcBorders>
              <w:top w:val="single" w:sz="6" w:space="0" w:color="414142"/>
              <w:left w:val="nil"/>
              <w:bottom w:val="single" w:sz="6" w:space="0" w:color="414142"/>
              <w:right w:val="nil"/>
            </w:tcBorders>
            <w:hideMark/>
          </w:tcPr>
          <w:p w:rsidR="005418DF" w:rsidRPr="005D1ECE" w:rsidRDefault="005418DF" w:rsidP="006C3999">
            <w:pPr>
              <w:rPr>
                <w:color w:val="000000" w:themeColor="text1"/>
                <w:lang w:val="lv-LV" w:eastAsia="lv-LV"/>
              </w:rPr>
            </w:pPr>
          </w:p>
        </w:tc>
        <w:tc>
          <w:tcPr>
            <w:tcW w:w="100" w:type="pct"/>
            <w:tcBorders>
              <w:top w:val="single" w:sz="6" w:space="0" w:color="414142"/>
              <w:left w:val="nil"/>
              <w:bottom w:val="nil"/>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w:t>
            </w:r>
          </w:p>
        </w:tc>
      </w:tr>
      <w:tr w:rsidR="005418DF" w:rsidRPr="005D1ECE" w:rsidTr="006C3999">
        <w:tc>
          <w:tcPr>
            <w:tcW w:w="40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adrese</w:t>
            </w:r>
          </w:p>
        </w:tc>
        <w:tc>
          <w:tcPr>
            <w:tcW w:w="2950" w:type="pct"/>
            <w:gridSpan w:val="2"/>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650" w:type="pct"/>
            <w:tcBorders>
              <w:top w:val="outset" w:sz="6" w:space="0" w:color="414142"/>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pasta indekss</w:t>
            </w:r>
          </w:p>
        </w:tc>
        <w:tc>
          <w:tcPr>
            <w:tcW w:w="850" w:type="pct"/>
            <w:tcBorders>
              <w:top w:val="outset" w:sz="6" w:space="0" w:color="414142"/>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w:t>
            </w:r>
          </w:p>
        </w:tc>
      </w:tr>
      <w:tr w:rsidR="005418DF" w:rsidRPr="005D1ECE" w:rsidTr="006C3999">
        <w:tc>
          <w:tcPr>
            <w:tcW w:w="0" w:type="auto"/>
            <w:gridSpan w:val="6"/>
            <w:tcBorders>
              <w:top w:val="nil"/>
              <w:left w:val="outset" w:sz="6" w:space="0" w:color="414142"/>
              <w:bottom w:val="outset" w:sz="6" w:space="0" w:color="414142"/>
              <w:right w:val="outset" w:sz="6" w:space="0" w:color="414142"/>
            </w:tcBorders>
            <w:hideMark/>
          </w:tcPr>
          <w:p w:rsidR="005418DF" w:rsidRPr="005D1ECE" w:rsidRDefault="005418DF" w:rsidP="006C3999">
            <w:pPr>
              <w:rPr>
                <w:color w:val="000000" w:themeColor="text1"/>
                <w:lang w:val="lv-LV" w:eastAsia="lv-LV"/>
              </w:rPr>
            </w:pPr>
            <w:r w:rsidRPr="005D1ECE">
              <w:rPr>
                <w:color w:val="000000" w:themeColor="text1"/>
                <w:lang w:val="lv-LV" w:eastAsia="lv-LV"/>
              </w:rPr>
              <w:t>reģistrācijas datums ______.______.___________________________, laiks ______.______, Nr. __________________</w:t>
            </w:r>
          </w:p>
        </w:tc>
      </w:tr>
    </w:tbl>
    <w:p w:rsidR="005418DF" w:rsidRPr="005D1ECE" w:rsidRDefault="005418DF" w:rsidP="005418DF">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181"/>
        <w:gridCol w:w="2272"/>
        <w:gridCol w:w="5633"/>
        <w:gridCol w:w="818"/>
        <w:gridCol w:w="182"/>
      </w:tblGrid>
      <w:tr w:rsidR="005418DF" w:rsidRPr="001F7070" w:rsidTr="006C3999">
        <w:tc>
          <w:tcPr>
            <w:tcW w:w="0" w:type="auto"/>
            <w:gridSpan w:val="5"/>
            <w:tcBorders>
              <w:top w:val="nil"/>
              <w:left w:val="outset" w:sz="6" w:space="0" w:color="414142"/>
              <w:bottom w:val="nil"/>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2. Saskaņā ar </w:t>
            </w:r>
            <w:hyperlink r:id="rId6" w:tgtFrame="_blank" w:history="1">
              <w:r w:rsidRPr="005D1ECE">
                <w:rPr>
                  <w:color w:val="000000" w:themeColor="text1"/>
                  <w:lang w:val="lv-LV" w:eastAsia="lv-LV"/>
                </w:rPr>
                <w:t>Elektronisko sakaru likuma</w:t>
              </w:r>
            </w:hyperlink>
            <w:r w:rsidRPr="005D1ECE">
              <w:rPr>
                <w:color w:val="000000" w:themeColor="text1"/>
                <w:lang w:val="lv-LV" w:eastAsia="lv-LV"/>
              </w:rPr>
              <w:t> </w:t>
            </w:r>
            <w:r>
              <w:rPr>
                <w:color w:val="000000" w:themeColor="text1"/>
                <w:lang w:val="lv-LV" w:eastAsia="lv-LV"/>
              </w:rPr>
              <w:t xml:space="preserve">99. panta pirmo un otro daļu </w:t>
            </w:r>
            <w:r w:rsidRPr="005D1ECE">
              <w:rPr>
                <w:color w:val="000000" w:themeColor="text1"/>
                <w:lang w:val="lv-LV" w:eastAsia="lv-LV"/>
              </w:rPr>
              <w:t xml:space="preserve"> un pamatojoties uz (</w:t>
            </w:r>
            <w:r w:rsidRPr="005D1ECE">
              <w:rPr>
                <w:i/>
                <w:iCs/>
                <w:color w:val="000000" w:themeColor="text1"/>
                <w:lang w:val="lv-LV" w:eastAsia="lv-LV"/>
              </w:rPr>
              <w:t>attiecīgo pamatojuma veidu atzīmēt ar X</w:t>
            </w:r>
            <w:r w:rsidRPr="005D1ECE">
              <w:rPr>
                <w:color w:val="000000" w:themeColor="text1"/>
                <w:lang w:val="lv-LV" w:eastAsia="lv-LV"/>
              </w:rPr>
              <w:t>)</w:t>
            </w:r>
          </w:p>
        </w:tc>
      </w:tr>
      <w:tr w:rsidR="005418DF" w:rsidRPr="005D1ECE" w:rsidTr="006C3999">
        <w:tc>
          <w:tcPr>
            <w:tcW w:w="1350" w:type="pct"/>
            <w:gridSpan w:val="2"/>
            <w:tcBorders>
              <w:top w:val="nil"/>
              <w:left w:val="outset" w:sz="6" w:space="0" w:color="414142"/>
              <w:bottom w:val="nil"/>
              <w:right w:val="nil"/>
            </w:tcBorders>
            <w:vAlign w:val="center"/>
            <w:hideMark/>
          </w:tcPr>
          <w:p w:rsidR="005418DF" w:rsidRPr="005D1ECE" w:rsidRDefault="00480841" w:rsidP="006C3999">
            <w:pPr>
              <w:rPr>
                <w:color w:val="000000" w:themeColor="text1"/>
                <w:lang w:val="lv-LV" w:eastAsia="lv-LV"/>
              </w:rPr>
            </w:pPr>
            <w:hyperlink r:id="rId7" w:tgtFrame="_blank" w:history="1">
              <w:r w:rsidR="005418DF" w:rsidRPr="005D1ECE">
                <w:rPr>
                  <w:color w:val="000000" w:themeColor="text1"/>
                  <w:lang w:val="lv-LV" w:eastAsia="lv-LV"/>
                </w:rPr>
                <w:t>Kriminālprocesa likuma</w:t>
              </w:r>
            </w:hyperlink>
          </w:p>
        </w:tc>
        <w:tc>
          <w:tcPr>
            <w:tcW w:w="31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40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1350" w:type="pct"/>
            <w:gridSpan w:val="2"/>
            <w:tcBorders>
              <w:top w:val="nil"/>
              <w:left w:val="outset" w:sz="6" w:space="0" w:color="414142"/>
              <w:bottom w:val="nil"/>
              <w:right w:val="nil"/>
            </w:tcBorders>
            <w:vAlign w:val="center"/>
            <w:hideMark/>
          </w:tcPr>
          <w:p w:rsidR="005418DF" w:rsidRPr="005D1ECE" w:rsidRDefault="00480841" w:rsidP="006C3999">
            <w:pPr>
              <w:rPr>
                <w:color w:val="000000" w:themeColor="text1"/>
                <w:lang w:val="lv-LV" w:eastAsia="lv-LV"/>
              </w:rPr>
            </w:pPr>
            <w:hyperlink r:id="rId9" w:tgtFrame="_blank" w:history="1">
              <w:r w:rsidR="005418DF" w:rsidRPr="005D1ECE">
                <w:rPr>
                  <w:color w:val="000000" w:themeColor="text1"/>
                  <w:lang w:val="lv-LV" w:eastAsia="lv-LV"/>
                </w:rPr>
                <w:t>Operatīvās darbības likuma</w:t>
              </w:r>
            </w:hyperlink>
          </w:p>
        </w:tc>
        <w:tc>
          <w:tcPr>
            <w:tcW w:w="3100" w:type="pct"/>
            <w:tcBorders>
              <w:top w:val="outset" w:sz="6" w:space="0" w:color="414142"/>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40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1350" w:type="pct"/>
            <w:gridSpan w:val="2"/>
            <w:tcBorders>
              <w:top w:val="nil"/>
              <w:left w:val="outset" w:sz="6" w:space="0" w:color="414142"/>
              <w:bottom w:val="nil"/>
              <w:right w:val="nil"/>
            </w:tcBorders>
            <w:vAlign w:val="center"/>
            <w:hideMark/>
          </w:tcPr>
          <w:p w:rsidR="005418DF" w:rsidRPr="005D1ECE" w:rsidRDefault="00480841" w:rsidP="006C3999">
            <w:pPr>
              <w:rPr>
                <w:color w:val="000000" w:themeColor="text1"/>
                <w:lang w:val="lv-LV" w:eastAsia="lv-LV"/>
              </w:rPr>
            </w:pPr>
            <w:hyperlink r:id="rId10" w:tgtFrame="_blank" w:history="1">
              <w:r w:rsidR="005418DF" w:rsidRPr="005D1ECE">
                <w:rPr>
                  <w:color w:val="000000" w:themeColor="text1"/>
                  <w:lang w:val="lv-LV" w:eastAsia="lv-LV"/>
                </w:rPr>
                <w:t>Valsts drošības iestāžu likuma</w:t>
              </w:r>
            </w:hyperlink>
          </w:p>
        </w:tc>
        <w:tc>
          <w:tcPr>
            <w:tcW w:w="3100" w:type="pct"/>
            <w:tcBorders>
              <w:top w:val="outset" w:sz="6" w:space="0" w:color="414142"/>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40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450" w:type="pct"/>
            <w:gridSpan w:val="3"/>
            <w:tcBorders>
              <w:top w:val="nil"/>
              <w:left w:val="outset" w:sz="6" w:space="0" w:color="414142"/>
              <w:bottom w:val="nil"/>
              <w:right w:val="nil"/>
            </w:tcBorders>
            <w:vAlign w:val="center"/>
            <w:hideMark/>
          </w:tcPr>
          <w:p w:rsidR="005418DF" w:rsidRPr="005D1ECE" w:rsidRDefault="00480841" w:rsidP="006C3999">
            <w:pPr>
              <w:rPr>
                <w:color w:val="000000" w:themeColor="text1"/>
                <w:lang w:val="lv-LV" w:eastAsia="lv-LV"/>
              </w:rPr>
            </w:pPr>
            <w:hyperlink r:id="rId11" w:tgtFrame="_blank" w:history="1">
              <w:r w:rsidR="005418DF" w:rsidRPr="005D1ECE">
                <w:rPr>
                  <w:color w:val="000000" w:themeColor="text1"/>
                  <w:lang w:val="lv-LV" w:eastAsia="lv-LV"/>
                </w:rPr>
                <w:t>Konkurences likuma</w:t>
              </w:r>
            </w:hyperlink>
            <w:r w:rsidR="005418DF" w:rsidRPr="005D1ECE">
              <w:rPr>
                <w:color w:val="000000" w:themeColor="text1"/>
                <w:lang w:val="lv-LV" w:eastAsia="lv-LV"/>
              </w:rPr>
              <w:t> </w:t>
            </w:r>
            <w:hyperlink r:id="rId12" w:anchor="p9" w:tgtFrame="_blank" w:history="1">
              <w:r w:rsidR="005418DF" w:rsidRPr="005D1ECE">
                <w:rPr>
                  <w:color w:val="000000" w:themeColor="text1"/>
                  <w:lang w:val="lv-LV" w:eastAsia="lv-LV"/>
                </w:rPr>
                <w:t>9. panta</w:t>
              </w:r>
            </w:hyperlink>
            <w:r w:rsidR="005418DF" w:rsidRPr="005D1ECE">
              <w:rPr>
                <w:color w:val="000000" w:themeColor="text1"/>
                <w:lang w:val="lv-LV" w:eastAsia="lv-LV"/>
              </w:rPr>
              <w:t> piektās daļas 6. punktu</w:t>
            </w:r>
          </w:p>
        </w:tc>
        <w:tc>
          <w:tcPr>
            <w:tcW w:w="40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900" w:type="pct"/>
            <w:gridSpan w:val="4"/>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un</w:t>
            </w: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rPr>
          <w:trHeight w:val="405"/>
        </w:trPr>
        <w:tc>
          <w:tcPr>
            <w:tcW w:w="10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p>
        </w:tc>
        <w:tc>
          <w:tcPr>
            <w:tcW w:w="4350" w:type="pct"/>
            <w:gridSpan w:val="2"/>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40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10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p>
        </w:tc>
        <w:tc>
          <w:tcPr>
            <w:tcW w:w="4350" w:type="pct"/>
            <w:gridSpan w:val="2"/>
            <w:tcBorders>
              <w:top w:val="outset" w:sz="6" w:space="0" w:color="414142"/>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(tiesas nosaukums)</w:t>
            </w:r>
          </w:p>
        </w:tc>
        <w:tc>
          <w:tcPr>
            <w:tcW w:w="40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820"/>
        <w:gridCol w:w="3452"/>
        <w:gridCol w:w="272"/>
        <w:gridCol w:w="1363"/>
        <w:gridCol w:w="1090"/>
        <w:gridCol w:w="1090"/>
        <w:gridCol w:w="999"/>
      </w:tblGrid>
      <w:tr w:rsidR="005418DF" w:rsidRPr="005D1ECE" w:rsidTr="006C3999">
        <w:tc>
          <w:tcPr>
            <w:tcW w:w="45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tiesneša</w:t>
            </w:r>
          </w:p>
        </w:tc>
        <w:tc>
          <w:tcPr>
            <w:tcW w:w="19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5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75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60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lēmumu Nr.</w:t>
            </w:r>
          </w:p>
        </w:tc>
        <w:tc>
          <w:tcPr>
            <w:tcW w:w="6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55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w:t>
            </w:r>
          </w:p>
        </w:tc>
      </w:tr>
      <w:tr w:rsidR="005418DF" w:rsidRPr="005D1ECE" w:rsidTr="006C3999">
        <w:tc>
          <w:tcPr>
            <w:tcW w:w="45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p>
        </w:tc>
        <w:tc>
          <w:tcPr>
            <w:tcW w:w="1900" w:type="pct"/>
            <w:tcBorders>
              <w:top w:val="outset" w:sz="6" w:space="0" w:color="414142"/>
              <w:left w:val="nil"/>
              <w:bottom w:val="nil"/>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(vārds, uzvārds)</w:t>
            </w:r>
          </w:p>
        </w:tc>
        <w:tc>
          <w:tcPr>
            <w:tcW w:w="15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750" w:type="pct"/>
            <w:tcBorders>
              <w:top w:val="outset" w:sz="6" w:space="0" w:color="414142"/>
              <w:left w:val="nil"/>
              <w:bottom w:val="nil"/>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(datums)</w:t>
            </w:r>
          </w:p>
        </w:tc>
        <w:tc>
          <w:tcPr>
            <w:tcW w:w="60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600" w:type="pct"/>
            <w:tcBorders>
              <w:top w:val="outset" w:sz="6" w:space="0" w:color="414142"/>
              <w:left w:val="nil"/>
              <w:bottom w:val="nil"/>
              <w:right w:val="nil"/>
            </w:tcBorders>
            <w:vAlign w:val="center"/>
            <w:hideMark/>
          </w:tcPr>
          <w:p w:rsidR="005418DF" w:rsidRPr="005D1ECE" w:rsidRDefault="005418DF" w:rsidP="006C3999">
            <w:pPr>
              <w:rPr>
                <w:color w:val="000000" w:themeColor="text1"/>
                <w:lang w:val="lv-LV" w:eastAsia="lv-LV"/>
              </w:rPr>
            </w:pPr>
          </w:p>
        </w:tc>
        <w:tc>
          <w:tcPr>
            <w:tcW w:w="55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1272"/>
        <w:gridCol w:w="4725"/>
        <w:gridCol w:w="1817"/>
        <w:gridCol w:w="1272"/>
      </w:tblGrid>
      <w:tr w:rsidR="005418DF" w:rsidRPr="005D1ECE" w:rsidTr="006C3999">
        <w:tc>
          <w:tcPr>
            <w:tcW w:w="4300" w:type="pct"/>
            <w:gridSpan w:val="3"/>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vai</w:t>
            </w:r>
          </w:p>
        </w:tc>
        <w:tc>
          <w:tcPr>
            <w:tcW w:w="7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70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datu subjekta</w:t>
            </w:r>
          </w:p>
        </w:tc>
        <w:tc>
          <w:tcPr>
            <w:tcW w:w="26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00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piekrišanu*,</w:t>
            </w:r>
          </w:p>
        </w:tc>
        <w:tc>
          <w:tcPr>
            <w:tcW w:w="7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2998"/>
        <w:gridCol w:w="5906"/>
        <w:gridCol w:w="182"/>
      </w:tblGrid>
      <w:tr w:rsidR="005418DF" w:rsidRPr="005D1ECE" w:rsidTr="006C3999">
        <w:tc>
          <w:tcPr>
            <w:tcW w:w="165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lūdzam sniegt saglabājamos datus par</w:t>
            </w:r>
          </w:p>
        </w:tc>
        <w:tc>
          <w:tcPr>
            <w:tcW w:w="325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165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p>
        </w:tc>
        <w:tc>
          <w:tcPr>
            <w:tcW w:w="3250" w:type="pct"/>
            <w:tcBorders>
              <w:top w:val="outset" w:sz="6" w:space="0" w:color="414142"/>
              <w:left w:val="nil"/>
              <w:bottom w:val="nil"/>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(subjekts vai objekts)</w:t>
            </w: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1532"/>
        <w:gridCol w:w="2169"/>
        <w:gridCol w:w="587"/>
        <w:gridCol w:w="624"/>
        <w:gridCol w:w="624"/>
        <w:gridCol w:w="2169"/>
        <w:gridCol w:w="587"/>
        <w:gridCol w:w="624"/>
        <w:gridCol w:w="170"/>
      </w:tblGrid>
      <w:tr w:rsidR="005418DF" w:rsidRPr="005D1ECE" w:rsidTr="006C3999">
        <w:tc>
          <w:tcPr>
            <w:tcW w:w="85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par laikposmu no</w:t>
            </w:r>
          </w:p>
        </w:tc>
        <w:tc>
          <w:tcPr>
            <w:tcW w:w="12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30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plkst.</w:t>
            </w:r>
          </w:p>
        </w:tc>
        <w:tc>
          <w:tcPr>
            <w:tcW w:w="35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35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līdz</w:t>
            </w:r>
          </w:p>
        </w:tc>
        <w:tc>
          <w:tcPr>
            <w:tcW w:w="12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30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plkst.</w:t>
            </w:r>
          </w:p>
        </w:tc>
        <w:tc>
          <w:tcPr>
            <w:tcW w:w="35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850" w:type="pct"/>
            <w:tcBorders>
              <w:top w:val="nil"/>
              <w:left w:val="outset" w:sz="6" w:space="0" w:color="414142"/>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1200" w:type="pct"/>
            <w:tcBorders>
              <w:top w:val="outset" w:sz="6" w:space="0" w:color="414142"/>
              <w:left w:val="nil"/>
              <w:bottom w:val="outset" w:sz="6" w:space="0" w:color="414142"/>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xml:space="preserve">(diena, mēnesis, </w:t>
            </w:r>
            <w:r w:rsidRPr="005D1ECE">
              <w:rPr>
                <w:color w:val="000000" w:themeColor="text1"/>
                <w:lang w:val="lv-LV" w:eastAsia="lv-LV"/>
              </w:rPr>
              <w:lastRenderedPageBreak/>
              <w:t>gads)</w:t>
            </w:r>
          </w:p>
        </w:tc>
        <w:tc>
          <w:tcPr>
            <w:tcW w:w="300" w:type="pct"/>
            <w:tcBorders>
              <w:top w:val="nil"/>
              <w:left w:val="nil"/>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350" w:type="pct"/>
            <w:tcBorders>
              <w:top w:val="outset" w:sz="6" w:space="0" w:color="414142"/>
              <w:left w:val="nil"/>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350" w:type="pct"/>
            <w:tcBorders>
              <w:top w:val="nil"/>
              <w:left w:val="nil"/>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1200" w:type="pct"/>
            <w:tcBorders>
              <w:top w:val="outset" w:sz="6" w:space="0" w:color="414142"/>
              <w:left w:val="nil"/>
              <w:bottom w:val="outset" w:sz="6" w:space="0" w:color="414142"/>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xml:space="preserve">(diena, mēnesis, </w:t>
            </w:r>
            <w:r w:rsidRPr="005D1ECE">
              <w:rPr>
                <w:color w:val="000000" w:themeColor="text1"/>
                <w:lang w:val="lv-LV" w:eastAsia="lv-LV"/>
              </w:rPr>
              <w:lastRenderedPageBreak/>
              <w:t>gads)</w:t>
            </w:r>
          </w:p>
        </w:tc>
        <w:tc>
          <w:tcPr>
            <w:tcW w:w="300" w:type="pct"/>
            <w:tcBorders>
              <w:top w:val="nil"/>
              <w:left w:val="nil"/>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350" w:type="pct"/>
            <w:tcBorders>
              <w:top w:val="outset" w:sz="6" w:space="0" w:color="414142"/>
              <w:left w:val="nil"/>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7618"/>
        <w:gridCol w:w="734"/>
        <w:gridCol w:w="734"/>
      </w:tblGrid>
      <w:tr w:rsidR="005418DF" w:rsidRPr="001F7070" w:rsidTr="006C3999">
        <w:tc>
          <w:tcPr>
            <w:tcW w:w="0" w:type="auto"/>
            <w:gridSpan w:val="3"/>
            <w:tcBorders>
              <w:top w:val="nil"/>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 Pieprasām saglabājamos datus šādā apjomā (</w:t>
            </w:r>
            <w:r w:rsidRPr="005D1ECE">
              <w:rPr>
                <w:i/>
                <w:iCs/>
                <w:color w:val="000000" w:themeColor="text1"/>
                <w:lang w:val="lv-LV" w:eastAsia="lv-LV"/>
              </w:rPr>
              <w:t>nepieciešamo datu kategoriju atzīmēt ar X</w:t>
            </w:r>
            <w:r w:rsidRPr="005D1ECE">
              <w:rPr>
                <w:color w:val="000000" w:themeColor="text1"/>
                <w:lang w:val="lv-LV" w:eastAsia="lv-LV"/>
              </w:rPr>
              <w:t>):</w:t>
            </w: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Datu kategorija</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Jā</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Nē</w:t>
            </w: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3.1. piešķirtais lietotāja identifikators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3.2. abonents vai reģistrētais lietotājs, kuram savienojuma laikā piešķirta interneta protokola (IP) adrese: fiziskās personas vārds, uzvārds un personas kods vai juridiskās personas nosaukums, reģistrācijas numurs un adrese, identifikators un tālruņa numurs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3.3. balss telefonijas izsaukuma (izmantojot interneta protokolu (IP)) saņēmēja identifikators vai tālruņa numurs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3.4. publiskā interneta piekļuves pakalpojuma savienojuma sākuma un beigu datums un laiks (atbilstoši attiecīgajai laika zonai) kopā ar IP dinamisko vai statisko adresi, kuru piešķīris interneta piekļuves pakalpojumu sniedzējs, un lietotāja identifikators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3.5. elektroniskā pasta nosūtīšanas vai balss telefonijas izsaukuma (izmantojot interneta protokolu (IP)) sākuma un beigu datums un laiks (atbilstoši attiecīgajai laika zonai)</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3.6. publiskā interneta piekļuves pakalpojuma veids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3.7. izsaucēja tālruņa numurs iezvanpieejai</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3.8. savienojuma ierosinātāja ciparu abonenta līnijas (DSL) vai citas piekļuves līnijas identifikators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181"/>
        <w:gridCol w:w="8723"/>
        <w:gridCol w:w="182"/>
      </w:tblGrid>
      <w:tr w:rsidR="005418DF" w:rsidRPr="005D1ECE" w:rsidTr="006C3999">
        <w:tc>
          <w:tcPr>
            <w:tcW w:w="4900" w:type="pct"/>
            <w:gridSpan w:val="2"/>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3.9. paskaidrojoša informācija</w:t>
            </w: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rPr>
          <w:trHeight w:val="405"/>
        </w:trPr>
        <w:tc>
          <w:tcPr>
            <w:tcW w:w="10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p>
        </w:tc>
        <w:tc>
          <w:tcPr>
            <w:tcW w:w="48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rPr>
          <w:trHeight w:val="405"/>
        </w:trPr>
        <w:tc>
          <w:tcPr>
            <w:tcW w:w="100" w:type="pct"/>
            <w:tcBorders>
              <w:top w:val="nil"/>
              <w:left w:val="outset" w:sz="6" w:space="0" w:color="414142"/>
              <w:bottom w:val="nil"/>
              <w:right w:val="nil"/>
            </w:tcBorders>
            <w:vAlign w:val="center"/>
            <w:hideMark/>
          </w:tcPr>
          <w:p w:rsidR="005418DF" w:rsidRPr="005D1ECE" w:rsidRDefault="005418DF" w:rsidP="006C3999">
            <w:pPr>
              <w:rPr>
                <w:color w:val="000000" w:themeColor="text1"/>
                <w:lang w:val="lv-LV" w:eastAsia="lv-LV"/>
              </w:rPr>
            </w:pPr>
          </w:p>
        </w:tc>
        <w:tc>
          <w:tcPr>
            <w:tcW w:w="4800" w:type="pct"/>
            <w:tcBorders>
              <w:top w:val="outset" w:sz="6" w:space="0" w:color="414142"/>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nil"/>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rPr>
          <w:trHeight w:val="135"/>
        </w:trPr>
        <w:tc>
          <w:tcPr>
            <w:tcW w:w="100" w:type="pct"/>
            <w:tcBorders>
              <w:top w:val="nil"/>
              <w:left w:val="outset" w:sz="6" w:space="0" w:color="414142"/>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4800" w:type="pct"/>
            <w:tcBorders>
              <w:top w:val="outset" w:sz="6" w:space="0" w:color="414142"/>
              <w:left w:val="nil"/>
              <w:bottom w:val="outset" w:sz="6" w:space="0" w:color="414142"/>
              <w:right w:val="nil"/>
            </w:tcBorders>
            <w:vAlign w:val="center"/>
            <w:hideMark/>
          </w:tcPr>
          <w:p w:rsidR="005418DF" w:rsidRPr="005D1ECE" w:rsidRDefault="005418DF" w:rsidP="006C3999">
            <w:pPr>
              <w:rPr>
                <w:color w:val="000000" w:themeColor="text1"/>
                <w:lang w:val="lv-LV" w:eastAsia="lv-LV"/>
              </w:rPr>
            </w:pPr>
          </w:p>
        </w:tc>
        <w:tc>
          <w:tcPr>
            <w:tcW w:w="100" w:type="pct"/>
            <w:tcBorders>
              <w:top w:val="nil"/>
              <w:left w:val="nil"/>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7541"/>
        <w:gridCol w:w="1545"/>
      </w:tblGrid>
      <w:tr w:rsidR="005418DF" w:rsidRPr="005D1ECE" w:rsidTr="006C3999">
        <w:tc>
          <w:tcPr>
            <w:tcW w:w="0" w:type="auto"/>
            <w:gridSpan w:val="2"/>
            <w:tcBorders>
              <w:top w:val="nil"/>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4. Atbildes sniegšanas termiņš:</w:t>
            </w: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4.1. 30 dienu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4.2. 10 dienu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4.3. triju stundu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4.4. stundas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5. Atbildes sniegšanas veids:</w:t>
            </w: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5.1. papīra formā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5.2. elektroniski</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rPr>
          <w:color w:val="000000" w:themeColor="text1"/>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3270"/>
        <w:gridCol w:w="273"/>
        <w:gridCol w:w="2181"/>
        <w:gridCol w:w="273"/>
        <w:gridCol w:w="3089"/>
      </w:tblGrid>
      <w:tr w:rsidR="005418DF" w:rsidRPr="005D1ECE" w:rsidTr="006C3999">
        <w:tc>
          <w:tcPr>
            <w:tcW w:w="0" w:type="auto"/>
            <w:gridSpan w:val="5"/>
            <w:tcBorders>
              <w:top w:val="nil"/>
              <w:left w:val="nil"/>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Iestādes pilnvarotā persona</w:t>
            </w:r>
          </w:p>
        </w:tc>
      </w:tr>
      <w:tr w:rsidR="005418DF" w:rsidRPr="005D1ECE" w:rsidTr="006C3999">
        <w:trPr>
          <w:trHeight w:val="450"/>
        </w:trPr>
        <w:tc>
          <w:tcPr>
            <w:tcW w:w="18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5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12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5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175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r>
      <w:tr w:rsidR="005418DF" w:rsidRPr="005D1ECE" w:rsidTr="006C3999">
        <w:tc>
          <w:tcPr>
            <w:tcW w:w="1800" w:type="pct"/>
            <w:tcBorders>
              <w:top w:val="outset" w:sz="6" w:space="0" w:color="414142"/>
              <w:left w:val="nil"/>
              <w:bottom w:val="nil"/>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(amats)</w:t>
            </w:r>
          </w:p>
        </w:tc>
        <w:tc>
          <w:tcPr>
            <w:tcW w:w="15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1200" w:type="pct"/>
            <w:tcBorders>
              <w:top w:val="outset" w:sz="6" w:space="0" w:color="414142"/>
              <w:left w:val="nil"/>
              <w:bottom w:val="nil"/>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(paraksts)**</w:t>
            </w:r>
          </w:p>
        </w:tc>
        <w:tc>
          <w:tcPr>
            <w:tcW w:w="15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c>
          <w:tcPr>
            <w:tcW w:w="1750" w:type="pct"/>
            <w:tcBorders>
              <w:top w:val="outset" w:sz="6" w:space="0" w:color="414142"/>
              <w:left w:val="nil"/>
              <w:bottom w:val="nil"/>
              <w:right w:val="nil"/>
            </w:tcBorders>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(vārds, uzvārds)</w:t>
            </w:r>
          </w:p>
        </w:tc>
      </w:tr>
    </w:tbl>
    <w:p w:rsidR="005418DF" w:rsidRPr="005D1ECE" w:rsidRDefault="005418DF" w:rsidP="005418DF">
      <w:pPr>
        <w:shd w:val="clear" w:color="auto" w:fill="FFFFFF"/>
        <w:rPr>
          <w:color w:val="000000" w:themeColor="text1"/>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860"/>
        <w:gridCol w:w="2715"/>
        <w:gridCol w:w="807"/>
        <w:gridCol w:w="2715"/>
        <w:gridCol w:w="1989"/>
      </w:tblGrid>
      <w:tr w:rsidR="005418DF" w:rsidRPr="005D1ECE" w:rsidTr="006C3999">
        <w:tc>
          <w:tcPr>
            <w:tcW w:w="45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r w:rsidRPr="005D1ECE">
              <w:rPr>
                <w:color w:val="000000" w:themeColor="text1"/>
                <w:lang w:val="lv-LV" w:eastAsia="lv-LV"/>
              </w:rPr>
              <w:t>Tālrunis</w:t>
            </w:r>
          </w:p>
        </w:tc>
        <w:tc>
          <w:tcPr>
            <w:tcW w:w="15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450" w:type="pct"/>
            <w:tcBorders>
              <w:top w:val="nil"/>
              <w:left w:val="nil"/>
              <w:bottom w:val="nil"/>
              <w:right w:val="nil"/>
            </w:tcBorders>
            <w:vAlign w:val="center"/>
            <w:hideMark/>
          </w:tcPr>
          <w:p w:rsidR="005418DF" w:rsidRPr="005D1ECE" w:rsidRDefault="005418DF"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e-pasts</w:t>
            </w:r>
          </w:p>
        </w:tc>
        <w:tc>
          <w:tcPr>
            <w:tcW w:w="1500" w:type="pct"/>
            <w:tcBorders>
              <w:top w:val="nil"/>
              <w:left w:val="nil"/>
              <w:bottom w:val="single" w:sz="6" w:space="0" w:color="414142"/>
              <w:right w:val="nil"/>
            </w:tcBorders>
            <w:vAlign w:val="center"/>
            <w:hideMark/>
          </w:tcPr>
          <w:p w:rsidR="005418DF" w:rsidRPr="005D1ECE" w:rsidRDefault="005418DF" w:rsidP="006C3999">
            <w:pPr>
              <w:rPr>
                <w:color w:val="000000" w:themeColor="text1"/>
                <w:lang w:val="lv-LV" w:eastAsia="lv-LV"/>
              </w:rPr>
            </w:pPr>
          </w:p>
        </w:tc>
        <w:tc>
          <w:tcPr>
            <w:tcW w:w="1150" w:type="pct"/>
            <w:tcBorders>
              <w:top w:val="nil"/>
              <w:left w:val="nil"/>
              <w:bottom w:val="nil"/>
              <w:right w:val="nil"/>
            </w:tcBorders>
            <w:vAlign w:val="center"/>
            <w:hideMark/>
          </w:tcPr>
          <w:p w:rsidR="005418DF" w:rsidRPr="005D1ECE" w:rsidRDefault="005418DF" w:rsidP="006C3999">
            <w:pPr>
              <w:rPr>
                <w:color w:val="000000" w:themeColor="text1"/>
                <w:lang w:val="lv-LV" w:eastAsia="lv-LV"/>
              </w:rPr>
            </w:pPr>
          </w:p>
        </w:tc>
      </w:tr>
    </w:tbl>
    <w:p w:rsidR="005418DF" w:rsidRPr="005D1ECE" w:rsidRDefault="005418DF" w:rsidP="005418DF">
      <w:pPr>
        <w:shd w:val="clear" w:color="auto" w:fill="FFFFFF"/>
        <w:spacing w:before="100" w:beforeAutospacing="1" w:after="100" w:afterAutospacing="1" w:line="293" w:lineRule="atLeast"/>
        <w:ind w:firstLine="300"/>
        <w:rPr>
          <w:color w:val="000000" w:themeColor="text1"/>
          <w:lang w:val="lv-LV" w:eastAsia="lv-LV"/>
        </w:rPr>
      </w:pPr>
      <w:r w:rsidRPr="005D1ECE">
        <w:rPr>
          <w:color w:val="000000" w:themeColor="text1"/>
          <w:lang w:val="lv-LV" w:eastAsia="lv-LV"/>
        </w:rPr>
        <w:lastRenderedPageBreak/>
        <w:t>Piezīmes.</w:t>
      </w:r>
      <w:r w:rsidRPr="005D1ECE">
        <w:rPr>
          <w:color w:val="000000" w:themeColor="text1"/>
          <w:lang w:val="lv-LV" w:eastAsia="lv-LV"/>
        </w:rPr>
        <w:br/>
        <w:t>1. * Lieko svītrot.</w:t>
      </w:r>
      <w:r w:rsidRPr="005D1ECE">
        <w:rPr>
          <w:color w:val="000000" w:themeColor="text1"/>
          <w:lang w:val="lv-LV" w:eastAsia="lv-LV"/>
        </w:rPr>
        <w:br/>
        <w:t>2. ** Dokumenta rekvizītu "paraksts" neaizpilda, ja elektroniskais dokuments ir sagatavots atbilstoši normatīvajiem aktiem par elektronisko dokumentu noformēšanu.</w:t>
      </w:r>
    </w:p>
    <w:p w:rsidR="005418DF" w:rsidRDefault="005418DF" w:rsidP="005418DF">
      <w:pPr>
        <w:jc w:val="both"/>
        <w:rPr>
          <w:color w:val="000000" w:themeColor="text1"/>
          <w:lang w:val="lv-LV" w:eastAsia="lv-LV"/>
        </w:rPr>
      </w:pPr>
    </w:p>
    <w:p w:rsidR="005418DF" w:rsidRPr="005D1ECE" w:rsidRDefault="005418DF" w:rsidP="005418DF">
      <w:pPr>
        <w:jc w:val="both"/>
        <w:rPr>
          <w:color w:val="000000" w:themeColor="text1"/>
          <w:lang w:val="lv-LV" w:eastAsia="lv-LV"/>
        </w:rPr>
      </w:pPr>
      <w:r w:rsidRPr="005D1ECE">
        <w:rPr>
          <w:color w:val="000000" w:themeColor="text1"/>
          <w:lang w:val="lv-LV" w:eastAsia="lv-LV"/>
        </w:rPr>
        <w:t>Satiksmes ministrs</w:t>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roofErr w:type="spellStart"/>
      <w:r w:rsidRPr="005D1ECE">
        <w:rPr>
          <w:color w:val="000000" w:themeColor="text1"/>
          <w:lang w:val="lv-LV" w:eastAsia="lv-LV"/>
        </w:rPr>
        <w:t>T.Linkaits</w:t>
      </w:r>
      <w:proofErr w:type="spellEnd"/>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
    <w:p w:rsidR="005418DF" w:rsidRPr="005D1ECE" w:rsidRDefault="005418DF" w:rsidP="005418DF">
      <w:pPr>
        <w:jc w:val="both"/>
        <w:rPr>
          <w:color w:val="000000" w:themeColor="text1"/>
          <w:lang w:val="lv-LV" w:eastAsia="lv-LV"/>
        </w:rPr>
      </w:pPr>
      <w:r w:rsidRPr="005D1ECE">
        <w:rPr>
          <w:color w:val="000000" w:themeColor="text1"/>
          <w:lang w:val="lv-LV" w:eastAsia="lv-LV"/>
        </w:rPr>
        <w:t>Iesniedzējs: satiksmes ministrs</w:t>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roofErr w:type="spellStart"/>
      <w:r w:rsidRPr="005D1ECE">
        <w:rPr>
          <w:color w:val="000000" w:themeColor="text1"/>
          <w:lang w:val="lv-LV" w:eastAsia="lv-LV"/>
        </w:rPr>
        <w:t>T.Linkaits</w:t>
      </w:r>
      <w:proofErr w:type="spellEnd"/>
    </w:p>
    <w:p w:rsidR="005418DF" w:rsidRPr="005D1ECE" w:rsidRDefault="005418DF" w:rsidP="005418DF">
      <w:pPr>
        <w:suppressAutoHyphens/>
        <w:ind w:left="375"/>
        <w:jc w:val="both"/>
        <w:rPr>
          <w:color w:val="000000" w:themeColor="text1"/>
          <w:lang w:val="lv-LV" w:eastAsia="ar-SA"/>
        </w:rPr>
      </w:pPr>
    </w:p>
    <w:p w:rsidR="005418DF" w:rsidRPr="005D1ECE" w:rsidRDefault="005418DF" w:rsidP="005418DF">
      <w:pPr>
        <w:rPr>
          <w:color w:val="000000" w:themeColor="text1"/>
        </w:rPr>
      </w:pPr>
      <w:r w:rsidRPr="005D1ECE">
        <w:rPr>
          <w:color w:val="000000" w:themeColor="text1"/>
          <w:lang w:val="lv-LV" w:eastAsia="ar-SA"/>
        </w:rPr>
        <w:t>Vīza: valsts sekretāre</w:t>
      </w:r>
      <w:r w:rsidRPr="005D1ECE">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r>
      <w:r>
        <w:rPr>
          <w:color w:val="000000" w:themeColor="text1"/>
          <w:lang w:val="lv-LV" w:eastAsia="ar-SA"/>
        </w:rPr>
        <w:tab/>
      </w:r>
      <w:proofErr w:type="spellStart"/>
      <w:r>
        <w:rPr>
          <w:color w:val="000000" w:themeColor="text1"/>
          <w:lang w:val="lv-LV" w:eastAsia="ar-SA"/>
        </w:rPr>
        <w:t>I.Stepanova</w:t>
      </w:r>
      <w:proofErr w:type="spellEnd"/>
    </w:p>
    <w:p w:rsidR="009B74F8" w:rsidRDefault="009B74F8"/>
    <w:sectPr w:rsidR="009B74F8" w:rsidSect="00C41A71">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591" w:rsidRDefault="00126591" w:rsidP="00B458BB">
      <w:r>
        <w:separator/>
      </w:r>
    </w:p>
  </w:endnote>
  <w:endnote w:type="continuationSeparator" w:id="0">
    <w:p w:rsidR="00126591" w:rsidRDefault="00126591" w:rsidP="00B458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CFE" w:rsidRPr="001F7CFE" w:rsidRDefault="00CA4B03">
    <w:pPr>
      <w:pStyle w:val="Footer"/>
      <w:rPr>
        <w:sz w:val="20"/>
        <w:szCs w:val="20"/>
      </w:rPr>
    </w:pPr>
    <w:r w:rsidRPr="001F7CFE">
      <w:rPr>
        <w:sz w:val="20"/>
        <w:szCs w:val="20"/>
      </w:rPr>
      <w:t>SMnot_sagl_dat_nod_</w:t>
    </w:r>
    <w:r w:rsidR="00B458BB">
      <w:rPr>
        <w:sz w:val="20"/>
        <w:szCs w:val="20"/>
      </w:rPr>
      <w:t>3piel_</w:t>
    </w:r>
    <w:r w:rsidRPr="001F7CFE">
      <w:rPr>
        <w:sz w:val="20"/>
        <w:szCs w:val="20"/>
      </w:rPr>
      <w:t>080621</w:t>
    </w:r>
  </w:p>
  <w:p w:rsidR="001F7CFE" w:rsidRDefault="0012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591" w:rsidRDefault="00126591" w:rsidP="00B458BB">
      <w:r>
        <w:separator/>
      </w:r>
    </w:p>
  </w:footnote>
  <w:footnote w:type="continuationSeparator" w:id="0">
    <w:p w:rsidR="00126591" w:rsidRDefault="00126591" w:rsidP="00B458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418DF"/>
    <w:rsid w:val="00126591"/>
    <w:rsid w:val="002931B0"/>
    <w:rsid w:val="00310FB0"/>
    <w:rsid w:val="003D4CB1"/>
    <w:rsid w:val="00480841"/>
    <w:rsid w:val="005418DF"/>
    <w:rsid w:val="006A0E60"/>
    <w:rsid w:val="007B2F2A"/>
    <w:rsid w:val="009B74F8"/>
    <w:rsid w:val="00B251CB"/>
    <w:rsid w:val="00B458BB"/>
    <w:rsid w:val="00BD0434"/>
    <w:rsid w:val="00C05CE7"/>
    <w:rsid w:val="00CA4B03"/>
    <w:rsid w:val="00E0703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8DF"/>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18DF"/>
    <w:pPr>
      <w:tabs>
        <w:tab w:val="center" w:pos="4153"/>
        <w:tab w:val="right" w:pos="8306"/>
      </w:tabs>
    </w:pPr>
  </w:style>
  <w:style w:type="character" w:customStyle="1" w:styleId="FooterChar">
    <w:name w:val="Footer Char"/>
    <w:basedOn w:val="DefaultParagraphFont"/>
    <w:link w:val="Footer"/>
    <w:uiPriority w:val="99"/>
    <w:rsid w:val="005418DF"/>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5418DF"/>
    <w:rPr>
      <w:rFonts w:ascii="Tahoma" w:hAnsi="Tahoma" w:cs="Tahoma"/>
      <w:sz w:val="16"/>
      <w:szCs w:val="16"/>
    </w:rPr>
  </w:style>
  <w:style w:type="character" w:customStyle="1" w:styleId="BalloonTextChar">
    <w:name w:val="Balloon Text Char"/>
    <w:basedOn w:val="DefaultParagraphFont"/>
    <w:link w:val="BalloonText"/>
    <w:uiPriority w:val="99"/>
    <w:semiHidden/>
    <w:rsid w:val="005418DF"/>
    <w:rPr>
      <w:rFonts w:ascii="Tahoma" w:eastAsia="Times New Roman" w:hAnsi="Tahoma" w:cs="Tahoma"/>
      <w:sz w:val="16"/>
      <w:szCs w:val="16"/>
      <w:lang w:val="en-US" w:eastAsia="en-GB"/>
    </w:rPr>
  </w:style>
  <w:style w:type="paragraph" w:styleId="Header">
    <w:name w:val="header"/>
    <w:basedOn w:val="Normal"/>
    <w:link w:val="HeaderChar"/>
    <w:uiPriority w:val="99"/>
    <w:semiHidden/>
    <w:unhideWhenUsed/>
    <w:rsid w:val="00B458BB"/>
    <w:pPr>
      <w:tabs>
        <w:tab w:val="center" w:pos="4153"/>
        <w:tab w:val="right" w:pos="8306"/>
      </w:tabs>
    </w:pPr>
  </w:style>
  <w:style w:type="character" w:customStyle="1" w:styleId="HeaderChar">
    <w:name w:val="Header Char"/>
    <w:basedOn w:val="DefaultParagraphFont"/>
    <w:link w:val="Header"/>
    <w:uiPriority w:val="99"/>
    <w:semiHidden/>
    <w:rsid w:val="00B458BB"/>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107820-kriminalprocesa-likums" TargetMode="External"/><Relationship Id="rId12" Type="http://schemas.openxmlformats.org/officeDocument/2006/relationships/hyperlink" Target="https://likumi.lv/ta/id/54890-konkurence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96611-elektronisko-sakaru-likums" TargetMode="External"/><Relationship Id="rId11" Type="http://schemas.openxmlformats.org/officeDocument/2006/relationships/hyperlink" Target="https://likumi.lv/ta/id/54890-konkurences-likum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ikumi.lv/ta/id/57256-valsts-drosibas-iestazu-likums" TargetMode="External"/><Relationship Id="rId4" Type="http://schemas.openxmlformats.org/officeDocument/2006/relationships/footnotes" Target="footnotes.xml"/><Relationship Id="rId9" Type="http://schemas.openxmlformats.org/officeDocument/2006/relationships/hyperlink" Target="https://likumi.lv/ta/id/57573-operativas-darb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2196</Words>
  <Characters>1253</Characters>
  <Application>Microsoft Office Word</Application>
  <DocSecurity>0</DocSecurity>
  <Lines>10</Lines>
  <Paragraphs>6</Paragraphs>
  <ScaleCrop>false</ScaleCrop>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3.pielikums. Kārtība, kādā pirmstiesas izmeklēšanas iestādes, operatīvās darbības subjekti, valsts drošības iestādes, Konkurences padome, prokuratūra un tiesa pieprasa un elektronisko sakaru komersants nodod saglabājamos datus, un kārtība, kādā apkopo statistisko informāciju par saglabājamo datu pieprasījumiem un to izsniegšanu</dc:title>
  <dc:subject>Satiksmes ministrija</dc:subject>
  <dc:creator>Diāna Kristapsone</dc:creator>
  <cp:keywords>MK noteikumi</cp:keywords>
  <dc:description> diana.kristapsone@sam.gov.lv. T.67028043</dc:description>
  <cp:lastModifiedBy>Lietotajs</cp:lastModifiedBy>
  <cp:revision>5</cp:revision>
  <dcterms:created xsi:type="dcterms:W3CDTF">2021-06-14T08:22:00Z</dcterms:created>
  <dcterms:modified xsi:type="dcterms:W3CDTF">2021-06-14T09:18:00Z</dcterms:modified>
</cp:coreProperties>
</file>