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8EAE" w14:textId="270557CB" w:rsidR="00F5510B" w:rsidRPr="008708FF" w:rsidRDefault="00F5510B" w:rsidP="007C0393">
      <w:pPr>
        <w:ind w:right="-46"/>
        <w:jc w:val="right"/>
        <w:rPr>
          <w:rFonts w:cs="Times New Roman"/>
          <w:bCs/>
          <w:sz w:val="28"/>
          <w:szCs w:val="28"/>
        </w:rPr>
      </w:pPr>
      <w:r w:rsidRPr="008708FF">
        <w:rPr>
          <w:rFonts w:cs="Times New Roman"/>
          <w:bCs/>
          <w:sz w:val="28"/>
          <w:szCs w:val="28"/>
        </w:rPr>
        <w:t>pielikums</w:t>
      </w:r>
    </w:p>
    <w:p w14:paraId="42F63390" w14:textId="60A8AD24" w:rsidR="007C0393" w:rsidRDefault="008708FF" w:rsidP="007C0393">
      <w:pPr>
        <w:ind w:right="-46"/>
        <w:jc w:val="right"/>
        <w:rPr>
          <w:rFonts w:cs="Times New Roman"/>
          <w:sz w:val="28"/>
          <w:szCs w:val="28"/>
        </w:rPr>
      </w:pPr>
      <w:r w:rsidRPr="008708FF">
        <w:rPr>
          <w:rFonts w:cs="Times New Roman"/>
          <w:sz w:val="28"/>
          <w:szCs w:val="28"/>
        </w:rPr>
        <w:t>Ministru kabineta</w:t>
      </w:r>
    </w:p>
    <w:p w14:paraId="2A5D923B" w14:textId="275DEAD4" w:rsidR="008708FF" w:rsidRPr="008708FF" w:rsidRDefault="008708FF" w:rsidP="007C0393">
      <w:pPr>
        <w:ind w:right="-46"/>
        <w:jc w:val="right"/>
        <w:rPr>
          <w:rFonts w:cs="Times New Roman"/>
          <w:sz w:val="28"/>
          <w:szCs w:val="28"/>
        </w:rPr>
      </w:pPr>
      <w:r w:rsidRPr="008708FF">
        <w:rPr>
          <w:rFonts w:cs="Times New Roman"/>
          <w:sz w:val="28"/>
          <w:szCs w:val="28"/>
        </w:rPr>
        <w:t>20</w:t>
      </w:r>
      <w:r w:rsidR="0058066C">
        <w:rPr>
          <w:rFonts w:cs="Times New Roman"/>
          <w:sz w:val="28"/>
          <w:szCs w:val="28"/>
        </w:rPr>
        <w:t>21</w:t>
      </w:r>
      <w:r w:rsidRPr="008708FF">
        <w:rPr>
          <w:rFonts w:cs="Times New Roman"/>
          <w:sz w:val="28"/>
          <w:szCs w:val="28"/>
        </w:rPr>
        <w:t>. gada</w:t>
      </w:r>
    </w:p>
    <w:p w14:paraId="62BFA970" w14:textId="59067C10" w:rsidR="00EA5680" w:rsidRDefault="008708FF" w:rsidP="007C0393">
      <w:pPr>
        <w:ind w:right="-46"/>
        <w:jc w:val="right"/>
        <w:rPr>
          <w:rFonts w:cs="Times New Roman"/>
          <w:sz w:val="28"/>
          <w:szCs w:val="28"/>
        </w:rPr>
      </w:pPr>
      <w:r w:rsidRPr="008708FF">
        <w:rPr>
          <w:rFonts w:cs="Times New Roman"/>
          <w:sz w:val="28"/>
          <w:szCs w:val="28"/>
        </w:rPr>
        <w:t>noteikumiem Nr.</w:t>
      </w:r>
    </w:p>
    <w:p w14:paraId="6DD41CE1" w14:textId="77777777" w:rsidR="008708FF" w:rsidRPr="008708FF" w:rsidRDefault="008708FF" w:rsidP="008708FF">
      <w:pPr>
        <w:ind w:right="-46" w:firstLine="360"/>
        <w:jc w:val="right"/>
        <w:rPr>
          <w:rFonts w:cs="Times New Roman"/>
          <w:sz w:val="28"/>
          <w:szCs w:val="28"/>
        </w:rPr>
      </w:pPr>
      <w:r w:rsidRPr="008708FF">
        <w:rPr>
          <w:rFonts w:cs="Times New Roman"/>
          <w:sz w:val="28"/>
          <w:szCs w:val="28"/>
        </w:rPr>
        <w:t>   </w:t>
      </w:r>
    </w:p>
    <w:p w14:paraId="7D64D2DB" w14:textId="77777777" w:rsidR="008708FF" w:rsidRDefault="008708FF" w:rsidP="008708FF">
      <w:pPr>
        <w:ind w:left="567" w:right="567"/>
        <w:jc w:val="center"/>
        <w:rPr>
          <w:rFonts w:cs="Times New Roman"/>
          <w:b/>
          <w:sz w:val="28"/>
          <w:szCs w:val="28"/>
        </w:rPr>
      </w:pPr>
    </w:p>
    <w:p w14:paraId="1FFA03C9" w14:textId="77777777" w:rsidR="00F21A64" w:rsidRDefault="00FA7BDC" w:rsidP="005744CD">
      <w:pPr>
        <w:pStyle w:val="tv21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Gaisa kuģu m</w:t>
      </w:r>
      <w:r w:rsidR="005744CD" w:rsidRPr="00704650">
        <w:rPr>
          <w:b/>
          <w:sz w:val="28"/>
          <w:szCs w:val="28"/>
        </w:rPr>
        <w:t>odeļu klub</w:t>
      </w:r>
      <w:r w:rsidR="005744CD">
        <w:rPr>
          <w:b/>
          <w:sz w:val="28"/>
          <w:szCs w:val="28"/>
        </w:rPr>
        <w:t>u</w:t>
      </w:r>
      <w:r w:rsidR="005744CD" w:rsidRPr="00704650">
        <w:rPr>
          <w:b/>
          <w:sz w:val="28"/>
          <w:szCs w:val="28"/>
        </w:rPr>
        <w:t xml:space="preserve"> un apvienīb</w:t>
      </w:r>
      <w:r w:rsidR="005744CD">
        <w:rPr>
          <w:b/>
          <w:sz w:val="28"/>
          <w:szCs w:val="28"/>
        </w:rPr>
        <w:t>u</w:t>
      </w:r>
      <w:r w:rsidR="005744CD" w:rsidRPr="00704650">
        <w:rPr>
          <w:b/>
          <w:sz w:val="28"/>
          <w:szCs w:val="28"/>
        </w:rPr>
        <w:t xml:space="preserve">, kas </w:t>
      </w:r>
      <w:r w:rsidR="005744CD" w:rsidRPr="00704650">
        <w:rPr>
          <w:b/>
          <w:color w:val="000000"/>
          <w:sz w:val="28"/>
          <w:szCs w:val="28"/>
        </w:rPr>
        <w:t>organizē bezpilota gaisa kuģu lidojumus</w:t>
      </w:r>
      <w:r w:rsidR="005744CD">
        <w:rPr>
          <w:b/>
          <w:color w:val="000000"/>
          <w:sz w:val="28"/>
          <w:szCs w:val="28"/>
        </w:rPr>
        <w:t xml:space="preserve"> </w:t>
      </w:r>
      <w:r w:rsidR="00314BCE">
        <w:rPr>
          <w:b/>
          <w:color w:val="000000"/>
          <w:sz w:val="28"/>
          <w:szCs w:val="28"/>
        </w:rPr>
        <w:t xml:space="preserve">rokasgrāmatā un </w:t>
      </w:r>
      <w:r w:rsidR="00567295">
        <w:rPr>
          <w:b/>
          <w:sz w:val="28"/>
          <w:szCs w:val="28"/>
        </w:rPr>
        <w:t xml:space="preserve">procedūrās </w:t>
      </w:r>
      <w:r w:rsidR="005744CD" w:rsidRPr="005744CD">
        <w:rPr>
          <w:b/>
          <w:sz w:val="28"/>
          <w:szCs w:val="28"/>
        </w:rPr>
        <w:t>iekļaujamā informācija</w:t>
      </w:r>
      <w:r w:rsidR="00F21A64" w:rsidRPr="008708FF">
        <w:rPr>
          <w:b/>
          <w:sz w:val="28"/>
          <w:szCs w:val="28"/>
        </w:rPr>
        <w:t xml:space="preserve"> </w:t>
      </w:r>
    </w:p>
    <w:p w14:paraId="557002F8" w14:textId="77777777" w:rsidR="00EA5680" w:rsidRDefault="00EA5680" w:rsidP="005744CD">
      <w:pPr>
        <w:pStyle w:val="tv21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52ED2D6" w14:textId="77777777" w:rsidR="008708FF" w:rsidRPr="008708FF" w:rsidRDefault="008708FF" w:rsidP="008708FF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305B476A" w14:textId="77777777" w:rsidR="00291351" w:rsidRPr="00291351" w:rsidRDefault="00291351" w:rsidP="00291351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bookmarkStart w:id="0" w:name="p1"/>
      <w:bookmarkStart w:id="1" w:name="p-449743"/>
      <w:bookmarkEnd w:id="0"/>
      <w:bookmarkEnd w:id="1"/>
      <w:r w:rsidRPr="00291351">
        <w:rPr>
          <w:rFonts w:cs="Times New Roman"/>
          <w:sz w:val="28"/>
          <w:szCs w:val="28"/>
          <w:lang w:eastAsia="lv-LV" w:bidi="ar-SA"/>
        </w:rPr>
        <w:t>1</w:t>
      </w:r>
      <w:r>
        <w:rPr>
          <w:rFonts w:cs="Times New Roman"/>
          <w:sz w:val="28"/>
          <w:szCs w:val="28"/>
          <w:lang w:eastAsia="lv-LV" w:bidi="ar-SA"/>
        </w:rPr>
        <w:t>.</w:t>
      </w:r>
      <w:r w:rsidRPr="00291351">
        <w:t xml:space="preserve"> </w:t>
      </w:r>
      <w:r w:rsidRPr="00291351">
        <w:rPr>
          <w:rFonts w:cs="Times New Roman"/>
          <w:sz w:val="28"/>
          <w:szCs w:val="28"/>
          <w:lang w:eastAsia="lv-LV" w:bidi="ar-SA"/>
        </w:rPr>
        <w:t xml:space="preserve"> Vadība:</w:t>
      </w:r>
    </w:p>
    <w:p w14:paraId="38CF8806" w14:textId="77777777" w:rsidR="00291351" w:rsidRDefault="00291351" w:rsidP="00B05E2F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 w:rsidRPr="00291351">
        <w:rPr>
          <w:rFonts w:cs="Times New Roman"/>
          <w:sz w:val="28"/>
          <w:szCs w:val="28"/>
          <w:lang w:eastAsia="lv-LV" w:bidi="ar-SA"/>
        </w:rPr>
        <w:t>1</w:t>
      </w:r>
      <w:r>
        <w:rPr>
          <w:rFonts w:cs="Times New Roman"/>
          <w:sz w:val="28"/>
          <w:szCs w:val="28"/>
          <w:lang w:eastAsia="lv-LV" w:bidi="ar-SA"/>
        </w:rPr>
        <w:t>.</w:t>
      </w:r>
      <w:r w:rsidRPr="00291351">
        <w:rPr>
          <w:rFonts w:cs="Times New Roman"/>
          <w:sz w:val="28"/>
          <w:szCs w:val="28"/>
          <w:lang w:eastAsia="lv-LV" w:bidi="ar-SA"/>
        </w:rPr>
        <w:t xml:space="preserve">1. </w:t>
      </w:r>
      <w:r w:rsidR="00913F51">
        <w:rPr>
          <w:rFonts w:cs="Times New Roman"/>
          <w:sz w:val="28"/>
          <w:szCs w:val="28"/>
          <w:lang w:eastAsia="lv-LV" w:bidi="ar-SA"/>
        </w:rPr>
        <w:t xml:space="preserve"> </w:t>
      </w:r>
      <w:r w:rsidRPr="00291351">
        <w:rPr>
          <w:rFonts w:cs="Times New Roman"/>
          <w:sz w:val="28"/>
          <w:szCs w:val="28"/>
          <w:lang w:eastAsia="lv-LV" w:bidi="ar-SA"/>
        </w:rPr>
        <w:t>organizatorisk</w:t>
      </w:r>
      <w:r w:rsidR="00970299">
        <w:rPr>
          <w:rFonts w:cs="Times New Roman"/>
          <w:sz w:val="28"/>
          <w:szCs w:val="28"/>
          <w:lang w:eastAsia="lv-LV" w:bidi="ar-SA"/>
        </w:rPr>
        <w:t>ā</w:t>
      </w:r>
      <w:r w:rsidRPr="00291351">
        <w:rPr>
          <w:rFonts w:cs="Times New Roman"/>
          <w:sz w:val="28"/>
          <w:szCs w:val="28"/>
          <w:lang w:eastAsia="lv-LV" w:bidi="ar-SA"/>
        </w:rPr>
        <w:t xml:space="preserve"> struktūr</w:t>
      </w:r>
      <w:r>
        <w:rPr>
          <w:rFonts w:cs="Times New Roman"/>
          <w:sz w:val="28"/>
          <w:szCs w:val="28"/>
          <w:lang w:eastAsia="lv-LV" w:bidi="ar-SA"/>
        </w:rPr>
        <w:t>a</w:t>
      </w:r>
      <w:r w:rsidRPr="00291351">
        <w:rPr>
          <w:rFonts w:cs="Times New Roman"/>
          <w:sz w:val="28"/>
          <w:szCs w:val="28"/>
          <w:lang w:eastAsia="lv-LV" w:bidi="ar-SA"/>
        </w:rPr>
        <w:t xml:space="preserve"> un vadības sistēmas aprakst</w:t>
      </w:r>
      <w:r w:rsidR="00970299">
        <w:rPr>
          <w:rFonts w:cs="Times New Roman"/>
          <w:sz w:val="28"/>
          <w:szCs w:val="28"/>
          <w:lang w:eastAsia="lv-LV" w:bidi="ar-SA"/>
        </w:rPr>
        <w:t>s</w:t>
      </w:r>
      <w:r w:rsidRPr="00291351">
        <w:rPr>
          <w:rFonts w:cs="Times New Roman"/>
          <w:sz w:val="28"/>
          <w:szCs w:val="28"/>
          <w:lang w:eastAsia="lv-LV" w:bidi="ar-SA"/>
        </w:rPr>
        <w:t>;</w:t>
      </w:r>
    </w:p>
    <w:p w14:paraId="0CA211D8" w14:textId="77777777" w:rsidR="00291351" w:rsidRDefault="00291351" w:rsidP="00291351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>1.</w:t>
      </w:r>
      <w:r w:rsidR="00B05E2F">
        <w:rPr>
          <w:rFonts w:cs="Times New Roman"/>
          <w:sz w:val="28"/>
          <w:szCs w:val="28"/>
          <w:lang w:eastAsia="lv-LV" w:bidi="ar-SA"/>
        </w:rPr>
        <w:t>2</w:t>
      </w:r>
      <w:r>
        <w:rPr>
          <w:rFonts w:cs="Times New Roman"/>
          <w:sz w:val="28"/>
          <w:szCs w:val="28"/>
          <w:lang w:eastAsia="lv-LV" w:bidi="ar-SA"/>
        </w:rPr>
        <w:t>.</w:t>
      </w:r>
      <w:r w:rsidR="00913F51">
        <w:rPr>
          <w:rFonts w:cs="Times New Roman"/>
          <w:sz w:val="28"/>
          <w:szCs w:val="28"/>
          <w:lang w:eastAsia="lv-LV" w:bidi="ar-SA"/>
        </w:rPr>
        <w:t xml:space="preserve"> </w:t>
      </w:r>
      <w:r w:rsidR="00FA7BDC">
        <w:rPr>
          <w:rFonts w:cs="Times New Roman"/>
          <w:sz w:val="28"/>
          <w:szCs w:val="28"/>
          <w:lang w:eastAsia="lv-LV" w:bidi="ar-SA"/>
        </w:rPr>
        <w:t xml:space="preserve">gaisa kuģu </w:t>
      </w:r>
      <w:r>
        <w:rPr>
          <w:rFonts w:cs="Times New Roman"/>
          <w:sz w:val="28"/>
          <w:szCs w:val="28"/>
          <w:lang w:eastAsia="lv-LV" w:bidi="ar-SA"/>
        </w:rPr>
        <w:t xml:space="preserve">modeļu kluba vai apvienības atbildīgā vadītāja </w:t>
      </w:r>
      <w:r w:rsidRPr="00291351">
        <w:rPr>
          <w:rFonts w:cs="Times New Roman"/>
          <w:sz w:val="28"/>
          <w:szCs w:val="28"/>
          <w:lang w:eastAsia="lv-LV" w:bidi="ar-SA"/>
        </w:rPr>
        <w:t>atbildība par šo noteikumu</w:t>
      </w:r>
      <w:r w:rsidR="00DE12B0">
        <w:rPr>
          <w:rFonts w:cs="Times New Roman"/>
          <w:sz w:val="28"/>
          <w:szCs w:val="28"/>
          <w:lang w:eastAsia="lv-LV" w:bidi="ar-SA"/>
        </w:rPr>
        <w:t xml:space="preserve"> un tiesību aktu, kas</w:t>
      </w:r>
      <w:r>
        <w:rPr>
          <w:rFonts w:cs="Times New Roman"/>
          <w:sz w:val="28"/>
          <w:szCs w:val="28"/>
          <w:lang w:eastAsia="lv-LV" w:bidi="ar-SA"/>
        </w:rPr>
        <w:t xml:space="preserve"> regulē bezpilota gaisa kuģa</w:t>
      </w:r>
      <w:r w:rsidR="00DE12B0">
        <w:rPr>
          <w:rFonts w:cs="Times New Roman"/>
          <w:sz w:val="28"/>
          <w:szCs w:val="28"/>
          <w:lang w:eastAsia="lv-LV" w:bidi="ar-SA"/>
        </w:rPr>
        <w:t xml:space="preserve"> joma</w:t>
      </w:r>
      <w:r w:rsidR="00284F78">
        <w:rPr>
          <w:rFonts w:cs="Times New Roman"/>
          <w:sz w:val="28"/>
          <w:szCs w:val="28"/>
          <w:lang w:eastAsia="lv-LV" w:bidi="ar-SA"/>
        </w:rPr>
        <w:t>.</w:t>
      </w:r>
    </w:p>
    <w:p w14:paraId="40933FC5" w14:textId="77777777" w:rsidR="00B05E2F" w:rsidRDefault="00B05E2F" w:rsidP="0070263E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 xml:space="preserve">2. </w:t>
      </w:r>
      <w:r w:rsidR="00901D01">
        <w:rPr>
          <w:rFonts w:cs="Times New Roman"/>
          <w:sz w:val="28"/>
          <w:szCs w:val="28"/>
          <w:lang w:eastAsia="lv-LV" w:bidi="ar-SA"/>
        </w:rPr>
        <w:t>Gaisa kuģu m</w:t>
      </w:r>
      <w:r w:rsidRPr="00B05E2F">
        <w:rPr>
          <w:rFonts w:cs="Times New Roman"/>
          <w:sz w:val="28"/>
          <w:szCs w:val="28"/>
          <w:lang w:eastAsia="lv-LV" w:bidi="ar-SA"/>
        </w:rPr>
        <w:t>odeļu kluba vai apvienības vispārīgs apraksts, darbības veids</w:t>
      </w:r>
      <w:r>
        <w:rPr>
          <w:rFonts w:cs="Times New Roman"/>
          <w:sz w:val="28"/>
          <w:szCs w:val="28"/>
          <w:lang w:eastAsia="lv-LV" w:bidi="ar-SA"/>
        </w:rPr>
        <w:t>, tai skaitā:</w:t>
      </w:r>
    </w:p>
    <w:p w14:paraId="6C023A29" w14:textId="77777777" w:rsidR="00291351" w:rsidRDefault="00B05E2F" w:rsidP="0070263E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>2.1.</w:t>
      </w:r>
      <w:r w:rsidR="00E00FDE">
        <w:rPr>
          <w:rFonts w:cs="Times New Roman"/>
          <w:sz w:val="28"/>
          <w:szCs w:val="28"/>
          <w:lang w:eastAsia="lv-LV" w:bidi="ar-SA"/>
        </w:rPr>
        <w:t>d</w:t>
      </w:r>
      <w:r w:rsidRPr="00B05E2F">
        <w:rPr>
          <w:rFonts w:cs="Times New Roman"/>
          <w:sz w:val="28"/>
          <w:szCs w:val="28"/>
          <w:lang w:eastAsia="lv-LV" w:bidi="ar-SA"/>
        </w:rPr>
        <w:t xml:space="preserve">etalizēta informācija par </w:t>
      </w:r>
      <w:r w:rsidR="00946FEC">
        <w:rPr>
          <w:rFonts w:cs="Times New Roman"/>
          <w:sz w:val="28"/>
          <w:szCs w:val="28"/>
          <w:lang w:eastAsia="lv-LV" w:bidi="ar-SA"/>
        </w:rPr>
        <w:t xml:space="preserve">gaisa kuģu </w:t>
      </w:r>
      <w:r w:rsidRPr="00B05E2F">
        <w:rPr>
          <w:rFonts w:cs="Times New Roman"/>
          <w:sz w:val="28"/>
          <w:szCs w:val="28"/>
          <w:lang w:eastAsia="lv-LV" w:bidi="ar-SA"/>
        </w:rPr>
        <w:t>modeļu kluba vai apvienības tālvadības pilotu</w:t>
      </w:r>
      <w:r>
        <w:rPr>
          <w:rFonts w:cs="Times New Roman"/>
          <w:sz w:val="28"/>
          <w:szCs w:val="28"/>
          <w:lang w:eastAsia="lv-LV" w:bidi="ar-SA"/>
        </w:rPr>
        <w:t xml:space="preserve"> </w:t>
      </w:r>
      <w:r w:rsidRPr="00B05E2F">
        <w:rPr>
          <w:rFonts w:cs="Times New Roman"/>
          <w:sz w:val="28"/>
          <w:szCs w:val="28"/>
          <w:lang w:eastAsia="lv-LV" w:bidi="ar-SA"/>
        </w:rPr>
        <w:t>grupām, kur</w:t>
      </w:r>
      <w:r>
        <w:rPr>
          <w:rFonts w:cs="Times New Roman"/>
          <w:sz w:val="28"/>
          <w:szCs w:val="28"/>
          <w:lang w:eastAsia="lv-LV" w:bidi="ar-SA"/>
        </w:rPr>
        <w:t>ām plānots veikt bezpilota gaisa kuģa sistēmas lidojumus</w:t>
      </w:r>
      <w:r w:rsidR="00946FEC" w:rsidRPr="00946FEC">
        <w:t xml:space="preserve"> </w:t>
      </w:r>
      <w:r w:rsidR="00946FEC" w:rsidRPr="00946FEC">
        <w:rPr>
          <w:rFonts w:cs="Times New Roman"/>
          <w:sz w:val="28"/>
          <w:szCs w:val="28"/>
          <w:lang w:eastAsia="lv-LV" w:bidi="ar-SA"/>
        </w:rPr>
        <w:t>gaisa kuģu</w:t>
      </w:r>
      <w:r>
        <w:rPr>
          <w:rFonts w:cs="Times New Roman"/>
          <w:sz w:val="28"/>
          <w:szCs w:val="28"/>
          <w:lang w:eastAsia="lv-LV" w:bidi="ar-SA"/>
        </w:rPr>
        <w:t xml:space="preserve"> </w:t>
      </w:r>
      <w:r w:rsidR="00970299">
        <w:rPr>
          <w:rFonts w:cs="Times New Roman"/>
          <w:sz w:val="28"/>
          <w:szCs w:val="28"/>
          <w:lang w:eastAsia="lv-LV" w:bidi="ar-SA"/>
        </w:rPr>
        <w:t xml:space="preserve">modeļu kluba vai apvienības ietvaros </w:t>
      </w:r>
      <w:r w:rsidRPr="00B05E2F">
        <w:rPr>
          <w:rFonts w:cs="Times New Roman"/>
          <w:sz w:val="28"/>
          <w:szCs w:val="28"/>
          <w:lang w:eastAsia="lv-LV" w:bidi="ar-SA"/>
        </w:rPr>
        <w:t>(piemēram,</w:t>
      </w:r>
      <w:r>
        <w:rPr>
          <w:rFonts w:cs="Times New Roman"/>
          <w:sz w:val="28"/>
          <w:szCs w:val="28"/>
          <w:lang w:eastAsia="lv-LV" w:bidi="ar-SA"/>
        </w:rPr>
        <w:t xml:space="preserve"> bērnu un jauniešu interešu izglītība, </w:t>
      </w:r>
      <w:r w:rsidRPr="00B05E2F">
        <w:rPr>
          <w:rFonts w:cs="Times New Roman"/>
          <w:sz w:val="28"/>
          <w:szCs w:val="28"/>
          <w:lang w:eastAsia="lv-LV" w:bidi="ar-SA"/>
        </w:rPr>
        <w:t xml:space="preserve">sporta </w:t>
      </w:r>
      <w:r>
        <w:rPr>
          <w:rFonts w:cs="Times New Roman"/>
          <w:sz w:val="28"/>
          <w:szCs w:val="28"/>
          <w:lang w:eastAsia="lv-LV" w:bidi="ar-SA"/>
        </w:rPr>
        <w:t>sacensību organizēšana</w:t>
      </w:r>
      <w:r w:rsidRPr="00B05E2F">
        <w:rPr>
          <w:rFonts w:cs="Times New Roman"/>
          <w:sz w:val="28"/>
          <w:szCs w:val="28"/>
          <w:lang w:eastAsia="lv-LV" w:bidi="ar-SA"/>
        </w:rPr>
        <w:t>)</w:t>
      </w:r>
      <w:r w:rsidR="00E00FDE">
        <w:rPr>
          <w:rFonts w:cs="Times New Roman"/>
          <w:sz w:val="28"/>
          <w:szCs w:val="28"/>
          <w:lang w:eastAsia="lv-LV" w:bidi="ar-SA"/>
        </w:rPr>
        <w:t>;</w:t>
      </w:r>
    </w:p>
    <w:p w14:paraId="2C7E2FAE" w14:textId="77777777" w:rsidR="00E00FDE" w:rsidRDefault="00E00FDE" w:rsidP="0070263E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 xml:space="preserve">2.2. informācija par </w:t>
      </w:r>
      <w:r w:rsidR="00946FEC" w:rsidRPr="00946FEC">
        <w:rPr>
          <w:rFonts w:cs="Times New Roman"/>
          <w:sz w:val="28"/>
          <w:szCs w:val="28"/>
          <w:lang w:eastAsia="lv-LV" w:bidi="ar-SA"/>
        </w:rPr>
        <w:t xml:space="preserve">gaisa kuģu </w:t>
      </w:r>
      <w:r w:rsidR="00832708">
        <w:rPr>
          <w:rFonts w:cs="Times New Roman"/>
          <w:sz w:val="28"/>
          <w:szCs w:val="28"/>
          <w:lang w:eastAsia="lv-LV" w:bidi="ar-SA"/>
        </w:rPr>
        <w:t xml:space="preserve">modeļu kluba vai </w:t>
      </w:r>
      <w:r w:rsidR="00832708" w:rsidRPr="00DE12B0">
        <w:rPr>
          <w:rFonts w:cs="Times New Roman"/>
          <w:sz w:val="28"/>
          <w:szCs w:val="28"/>
          <w:lang w:eastAsia="lv-LV" w:bidi="ar-SA"/>
        </w:rPr>
        <w:t>apvienības tālvadības pilotu</w:t>
      </w:r>
      <w:r w:rsidR="00832708">
        <w:rPr>
          <w:rFonts w:cs="Times New Roman"/>
          <w:sz w:val="28"/>
          <w:szCs w:val="28"/>
          <w:lang w:eastAsia="lv-LV" w:bidi="ar-SA"/>
        </w:rPr>
        <w:t xml:space="preserve"> </w:t>
      </w:r>
      <w:r w:rsidRPr="00291351">
        <w:rPr>
          <w:rFonts w:cs="Times New Roman"/>
          <w:sz w:val="28"/>
          <w:szCs w:val="28"/>
          <w:lang w:eastAsia="lv-LV" w:bidi="ar-SA"/>
        </w:rPr>
        <w:t xml:space="preserve">minimālo vecumu bezpilota gaisa kuģu lidojumu veikšanai. </w:t>
      </w:r>
      <w:r>
        <w:rPr>
          <w:rFonts w:cs="Times New Roman"/>
          <w:sz w:val="28"/>
          <w:szCs w:val="28"/>
          <w:lang w:eastAsia="lv-LV" w:bidi="ar-SA"/>
        </w:rPr>
        <w:t>V</w:t>
      </w:r>
      <w:r w:rsidRPr="00291351">
        <w:rPr>
          <w:rFonts w:cs="Times New Roman"/>
          <w:sz w:val="28"/>
          <w:szCs w:val="28"/>
          <w:lang w:eastAsia="lv-LV" w:bidi="ar-SA"/>
        </w:rPr>
        <w:t>ar nenorādī</w:t>
      </w:r>
      <w:r>
        <w:rPr>
          <w:rFonts w:cs="Times New Roman"/>
          <w:sz w:val="28"/>
          <w:szCs w:val="28"/>
          <w:lang w:eastAsia="lv-LV" w:bidi="ar-SA"/>
        </w:rPr>
        <w:t>t</w:t>
      </w:r>
      <w:r w:rsidRPr="00291351">
        <w:rPr>
          <w:rFonts w:cs="Times New Roman"/>
          <w:sz w:val="28"/>
          <w:szCs w:val="28"/>
          <w:lang w:eastAsia="lv-LV" w:bidi="ar-SA"/>
        </w:rPr>
        <w:t xml:space="preserve"> regulas Nr.2019/947 9. panta 2. punktā minētajos gadījumos</w:t>
      </w:r>
      <w:r w:rsidR="00084B43">
        <w:rPr>
          <w:rFonts w:cs="Times New Roman"/>
          <w:sz w:val="28"/>
          <w:szCs w:val="28"/>
          <w:lang w:eastAsia="lv-LV" w:bidi="ar-SA"/>
        </w:rPr>
        <w:t>;</w:t>
      </w:r>
    </w:p>
    <w:p w14:paraId="7FF7F88E" w14:textId="77777777" w:rsidR="00084B43" w:rsidRPr="00084B43" w:rsidRDefault="00084B43" w:rsidP="0070263E">
      <w:pPr>
        <w:jc w:val="both"/>
        <w:rPr>
          <w:sz w:val="28"/>
          <w:szCs w:val="28"/>
          <w:lang w:eastAsia="lv-LV"/>
        </w:rPr>
      </w:pPr>
      <w:r>
        <w:rPr>
          <w:rFonts w:cs="Times New Roman"/>
          <w:sz w:val="28"/>
          <w:szCs w:val="28"/>
          <w:lang w:eastAsia="lv-LV" w:bidi="ar-SA"/>
        </w:rPr>
        <w:t xml:space="preserve">          2.3. </w:t>
      </w:r>
      <w:r>
        <w:rPr>
          <w:sz w:val="28"/>
          <w:szCs w:val="28"/>
          <w:lang w:eastAsia="lv-LV"/>
        </w:rPr>
        <w:t>i</w:t>
      </w:r>
      <w:r w:rsidRPr="007D7FDF">
        <w:rPr>
          <w:sz w:val="28"/>
          <w:szCs w:val="28"/>
          <w:lang w:eastAsia="lv-LV"/>
        </w:rPr>
        <w:t xml:space="preserve">nformācija par </w:t>
      </w:r>
      <w:r w:rsidR="00832708" w:rsidRPr="00DE12B0">
        <w:rPr>
          <w:sz w:val="28"/>
          <w:szCs w:val="28"/>
          <w:lang w:eastAsia="lv-LV"/>
        </w:rPr>
        <w:t>vietu</w:t>
      </w:r>
      <w:r w:rsidRPr="007D7FDF">
        <w:rPr>
          <w:sz w:val="28"/>
          <w:szCs w:val="28"/>
          <w:lang w:eastAsia="lv-LV"/>
        </w:rPr>
        <w:t xml:space="preserve">, kurā plānots </w:t>
      </w:r>
      <w:r>
        <w:rPr>
          <w:sz w:val="28"/>
          <w:szCs w:val="28"/>
          <w:lang w:eastAsia="lv-LV"/>
        </w:rPr>
        <w:t>organizēt bezpilota gaisa kuģu lidojumus.</w:t>
      </w:r>
    </w:p>
    <w:p w14:paraId="67075153" w14:textId="77777777" w:rsidR="00E00FDE" w:rsidRDefault="00E00FDE" w:rsidP="00832708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>3.</w:t>
      </w:r>
      <w:r w:rsidR="00832708">
        <w:rPr>
          <w:rFonts w:cs="Times New Roman"/>
          <w:sz w:val="28"/>
          <w:szCs w:val="28"/>
          <w:lang w:eastAsia="lv-LV" w:bidi="ar-SA"/>
        </w:rPr>
        <w:t>I</w:t>
      </w:r>
      <w:r w:rsidRPr="00291351">
        <w:rPr>
          <w:rFonts w:cs="Times New Roman"/>
          <w:sz w:val="28"/>
          <w:szCs w:val="28"/>
          <w:lang w:eastAsia="lv-LV" w:bidi="ar-SA"/>
        </w:rPr>
        <w:t>nformāciju par bezpilota gaisa kuģu lidojumu organizēšanai nepieciešamo personālu, tostarp, personāla uzdevumu un pienākumu, apmācības, kompetences, tās uzturēšanas un novērtēšanas aprakst</w:t>
      </w:r>
      <w:r w:rsidR="00970299">
        <w:rPr>
          <w:rFonts w:cs="Times New Roman"/>
          <w:sz w:val="28"/>
          <w:szCs w:val="28"/>
          <w:lang w:eastAsia="lv-LV" w:bidi="ar-SA"/>
        </w:rPr>
        <w:t>s</w:t>
      </w:r>
      <w:r>
        <w:rPr>
          <w:rFonts w:cs="Times New Roman"/>
          <w:sz w:val="28"/>
          <w:szCs w:val="28"/>
          <w:lang w:eastAsia="lv-LV" w:bidi="ar-SA"/>
        </w:rPr>
        <w:t>.</w:t>
      </w:r>
    </w:p>
    <w:p w14:paraId="1EC7D32B" w14:textId="77777777" w:rsidR="00E00FDE" w:rsidRDefault="00E00FDE" w:rsidP="00E00FDE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 xml:space="preserve">4. </w:t>
      </w:r>
      <w:r w:rsidRPr="00E00FDE">
        <w:rPr>
          <w:rFonts w:cs="Times New Roman"/>
          <w:sz w:val="28"/>
          <w:szCs w:val="28"/>
          <w:lang w:eastAsia="lv-LV" w:bidi="ar-SA"/>
        </w:rPr>
        <w:t>Informācija par drošības pasākumiem un procedūrām:</w:t>
      </w:r>
    </w:p>
    <w:p w14:paraId="72FCCF51" w14:textId="77777777" w:rsidR="00CB111C" w:rsidRDefault="00CB111C" w:rsidP="00E00FDE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>4.1. ar bezpilota gaisa kuģa lidojumu organizēšanu</w:t>
      </w:r>
      <w:r w:rsidR="00284F78">
        <w:rPr>
          <w:rFonts w:cs="Times New Roman"/>
          <w:sz w:val="28"/>
          <w:szCs w:val="28"/>
          <w:lang w:eastAsia="lv-LV" w:bidi="ar-SA"/>
        </w:rPr>
        <w:t xml:space="preserve"> </w:t>
      </w:r>
      <w:r>
        <w:rPr>
          <w:rFonts w:cs="Times New Roman"/>
          <w:sz w:val="28"/>
          <w:szCs w:val="28"/>
          <w:lang w:eastAsia="lv-LV" w:bidi="ar-SA"/>
        </w:rPr>
        <w:t xml:space="preserve">konstatētie riski un risku mazināšanas pasākumu apraksts; </w:t>
      </w:r>
    </w:p>
    <w:p w14:paraId="67AA4731" w14:textId="77777777" w:rsidR="00803999" w:rsidRDefault="00803999" w:rsidP="00803999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 xml:space="preserve">4.2. </w:t>
      </w:r>
      <w:r w:rsidR="00946FEC" w:rsidRPr="00946FEC">
        <w:rPr>
          <w:rFonts w:cs="Times New Roman"/>
          <w:sz w:val="28"/>
          <w:szCs w:val="28"/>
          <w:lang w:eastAsia="lv-LV" w:bidi="ar-SA"/>
        </w:rPr>
        <w:t xml:space="preserve">gaisa kuģu </w:t>
      </w:r>
      <w:r w:rsidRPr="00803999">
        <w:rPr>
          <w:rFonts w:cs="Times New Roman"/>
          <w:sz w:val="28"/>
          <w:szCs w:val="28"/>
          <w:lang w:eastAsia="lv-LV" w:bidi="ar-SA"/>
        </w:rPr>
        <w:t>modeļu kluba vai apvienības</w:t>
      </w:r>
      <w:r w:rsidR="0070263E">
        <w:rPr>
          <w:rFonts w:cs="Times New Roman"/>
          <w:sz w:val="28"/>
          <w:szCs w:val="28"/>
          <w:lang w:eastAsia="lv-LV" w:bidi="ar-SA"/>
        </w:rPr>
        <w:t xml:space="preserve"> </w:t>
      </w:r>
      <w:r w:rsidRPr="00803999">
        <w:rPr>
          <w:rFonts w:cs="Times New Roman"/>
          <w:sz w:val="28"/>
          <w:szCs w:val="28"/>
          <w:lang w:eastAsia="lv-LV" w:bidi="ar-SA"/>
        </w:rPr>
        <w:t xml:space="preserve">tālvadības pilotu </w:t>
      </w:r>
      <w:r w:rsidRPr="00DA112A">
        <w:rPr>
          <w:rFonts w:cs="Times New Roman"/>
          <w:sz w:val="28"/>
          <w:szCs w:val="28"/>
          <w:lang w:eastAsia="lv-LV" w:bidi="ar-SA"/>
        </w:rPr>
        <w:t>darbīb</w:t>
      </w:r>
      <w:r>
        <w:rPr>
          <w:rFonts w:cs="Times New Roman"/>
          <w:sz w:val="28"/>
          <w:szCs w:val="28"/>
          <w:lang w:eastAsia="lv-LV" w:bidi="ar-SA"/>
        </w:rPr>
        <w:t>as</w:t>
      </w:r>
      <w:r w:rsidRPr="00DA112A">
        <w:rPr>
          <w:rFonts w:cs="Times New Roman"/>
          <w:sz w:val="28"/>
          <w:szCs w:val="28"/>
          <w:lang w:eastAsia="lv-LV" w:bidi="ar-SA"/>
        </w:rPr>
        <w:t xml:space="preserve"> uzraudzība</w:t>
      </w:r>
      <w:r>
        <w:rPr>
          <w:rFonts w:cs="Times New Roman"/>
          <w:sz w:val="28"/>
          <w:szCs w:val="28"/>
          <w:lang w:eastAsia="lv-LV" w:bidi="ar-SA"/>
        </w:rPr>
        <w:t>,</w:t>
      </w:r>
      <w:r w:rsidRPr="00DA112A">
        <w:rPr>
          <w:rFonts w:cs="Times New Roman"/>
          <w:sz w:val="28"/>
          <w:szCs w:val="28"/>
          <w:lang w:eastAsia="lv-LV" w:bidi="ar-SA"/>
        </w:rPr>
        <w:t xml:space="preserve"> drošības noteikumi uz zemes</w:t>
      </w:r>
      <w:r>
        <w:rPr>
          <w:rFonts w:cs="Times New Roman"/>
          <w:sz w:val="28"/>
          <w:szCs w:val="28"/>
          <w:lang w:eastAsia="lv-LV" w:bidi="ar-SA"/>
        </w:rPr>
        <w:t xml:space="preserve"> un</w:t>
      </w:r>
      <w:r w:rsidRPr="00DA112A">
        <w:rPr>
          <w:rFonts w:cs="Times New Roman"/>
          <w:sz w:val="28"/>
          <w:szCs w:val="28"/>
          <w:lang w:eastAsia="lv-LV" w:bidi="ar-SA"/>
        </w:rPr>
        <w:t xml:space="preserve"> </w:t>
      </w:r>
      <w:r>
        <w:rPr>
          <w:rFonts w:cs="Times New Roman"/>
          <w:sz w:val="28"/>
          <w:szCs w:val="28"/>
          <w:lang w:eastAsia="lv-LV" w:bidi="ar-SA"/>
        </w:rPr>
        <w:t>bezpilota gaisa kuģu lidojuma laikā;</w:t>
      </w:r>
    </w:p>
    <w:p w14:paraId="0A7A0AE1" w14:textId="77777777" w:rsidR="00803999" w:rsidRDefault="00803999" w:rsidP="00803999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>4.3.</w:t>
      </w:r>
      <w:r w:rsidRPr="00DA112A">
        <w:rPr>
          <w:rFonts w:cs="Times New Roman"/>
          <w:sz w:val="28"/>
          <w:szCs w:val="28"/>
          <w:lang w:eastAsia="lv-LV" w:bidi="ar-SA"/>
        </w:rPr>
        <w:t xml:space="preserve"> </w:t>
      </w:r>
      <w:r w:rsidR="00946FEC" w:rsidRPr="00946FEC">
        <w:rPr>
          <w:rFonts w:cs="Times New Roman"/>
          <w:sz w:val="28"/>
          <w:szCs w:val="28"/>
          <w:lang w:eastAsia="lv-LV" w:bidi="ar-SA"/>
        </w:rPr>
        <w:t xml:space="preserve">gaisa kuģu </w:t>
      </w:r>
      <w:r>
        <w:rPr>
          <w:rFonts w:cs="Times New Roman"/>
          <w:sz w:val="28"/>
          <w:szCs w:val="28"/>
          <w:lang w:eastAsia="lv-LV" w:bidi="ar-SA"/>
        </w:rPr>
        <w:t xml:space="preserve">modeļu kluba vai apvienības tālvadības pilotu </w:t>
      </w:r>
      <w:r w:rsidRPr="00DA112A">
        <w:rPr>
          <w:rFonts w:cs="Times New Roman"/>
          <w:sz w:val="28"/>
          <w:szCs w:val="28"/>
          <w:lang w:eastAsia="lv-LV" w:bidi="ar-SA"/>
        </w:rPr>
        <w:t>instruktāža</w:t>
      </w:r>
      <w:r>
        <w:rPr>
          <w:rFonts w:cs="Times New Roman"/>
          <w:sz w:val="28"/>
          <w:szCs w:val="28"/>
          <w:lang w:eastAsia="lv-LV" w:bidi="ar-SA"/>
        </w:rPr>
        <w:t xml:space="preserve">, </w:t>
      </w:r>
      <w:r w:rsidR="004A5794">
        <w:rPr>
          <w:rFonts w:cs="Times New Roman"/>
          <w:sz w:val="28"/>
          <w:szCs w:val="28"/>
          <w:lang w:eastAsia="lv-LV" w:bidi="ar-SA"/>
        </w:rPr>
        <w:t xml:space="preserve">praktiskā </w:t>
      </w:r>
      <w:r>
        <w:rPr>
          <w:rFonts w:cs="Times New Roman"/>
          <w:sz w:val="28"/>
          <w:szCs w:val="28"/>
          <w:lang w:eastAsia="lv-LV" w:bidi="ar-SA"/>
        </w:rPr>
        <w:t>apmācība</w:t>
      </w:r>
      <w:r w:rsidR="004A5794">
        <w:rPr>
          <w:rFonts w:cs="Times New Roman"/>
          <w:sz w:val="28"/>
          <w:szCs w:val="28"/>
          <w:lang w:eastAsia="lv-LV" w:bidi="ar-SA"/>
        </w:rPr>
        <w:t>, apmācība</w:t>
      </w:r>
      <w:r>
        <w:rPr>
          <w:rFonts w:cs="Times New Roman"/>
          <w:sz w:val="28"/>
          <w:szCs w:val="28"/>
          <w:lang w:eastAsia="lv-LV" w:bidi="ar-SA"/>
        </w:rPr>
        <w:t xml:space="preserve"> par </w:t>
      </w:r>
      <w:r w:rsidR="00946FEC" w:rsidRPr="00946FEC">
        <w:rPr>
          <w:rFonts w:cs="Times New Roman"/>
          <w:sz w:val="28"/>
          <w:szCs w:val="28"/>
          <w:lang w:eastAsia="lv-LV" w:bidi="ar-SA"/>
        </w:rPr>
        <w:t xml:space="preserve">gaisa kuģu </w:t>
      </w:r>
      <w:r>
        <w:rPr>
          <w:rFonts w:cs="Times New Roman"/>
          <w:sz w:val="28"/>
          <w:szCs w:val="28"/>
          <w:lang w:eastAsia="lv-LV" w:bidi="ar-SA"/>
        </w:rPr>
        <w:t>modeļu kluba vai apvienības procedūrām</w:t>
      </w:r>
      <w:r w:rsidRPr="00DA112A">
        <w:rPr>
          <w:rFonts w:cs="Times New Roman"/>
          <w:sz w:val="28"/>
          <w:szCs w:val="28"/>
          <w:lang w:eastAsia="lv-LV" w:bidi="ar-SA"/>
        </w:rPr>
        <w:t xml:space="preserve">, </w:t>
      </w:r>
      <w:r>
        <w:rPr>
          <w:rFonts w:cs="Times New Roman"/>
          <w:sz w:val="28"/>
          <w:szCs w:val="28"/>
          <w:lang w:eastAsia="lv-LV" w:bidi="ar-SA"/>
        </w:rPr>
        <w:t xml:space="preserve">nosacījumiem un ierobežojumiem; </w:t>
      </w:r>
    </w:p>
    <w:p w14:paraId="070018AF" w14:textId="77777777" w:rsidR="00C63397" w:rsidRDefault="00CB111C" w:rsidP="00E26059">
      <w:pPr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 xml:space="preserve">          4.</w:t>
      </w:r>
      <w:r w:rsidR="00803999">
        <w:rPr>
          <w:rFonts w:cs="Times New Roman"/>
          <w:sz w:val="28"/>
          <w:szCs w:val="28"/>
          <w:lang w:eastAsia="lv-LV" w:bidi="ar-SA"/>
        </w:rPr>
        <w:t>4</w:t>
      </w:r>
      <w:r>
        <w:rPr>
          <w:rFonts w:cs="Times New Roman"/>
          <w:sz w:val="28"/>
          <w:szCs w:val="28"/>
          <w:lang w:eastAsia="lv-LV" w:bidi="ar-SA"/>
        </w:rPr>
        <w:t xml:space="preserve">. </w:t>
      </w:r>
      <w:r w:rsidR="00291351" w:rsidRPr="00291351">
        <w:rPr>
          <w:rFonts w:cs="Times New Roman"/>
          <w:sz w:val="28"/>
          <w:szCs w:val="28"/>
          <w:lang w:eastAsia="lv-LV" w:bidi="ar-SA"/>
        </w:rPr>
        <w:t>incidentu, nelaimes gadījumu un ārkārtas situāciju gadījumos veicamās procedūras;</w:t>
      </w:r>
    </w:p>
    <w:p w14:paraId="29BF94DE" w14:textId="77777777" w:rsidR="00D535DE" w:rsidRPr="00291351" w:rsidRDefault="00D535DE" w:rsidP="00E26059">
      <w:pPr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 xml:space="preserve">          4.5.</w:t>
      </w:r>
      <w:r w:rsidRPr="00D535DE">
        <w:t xml:space="preserve"> </w:t>
      </w:r>
      <w:r>
        <w:t xml:space="preserve"> </w:t>
      </w:r>
      <w:r w:rsidRPr="00D535DE">
        <w:rPr>
          <w:sz w:val="28"/>
          <w:szCs w:val="28"/>
        </w:rPr>
        <w:t xml:space="preserve">detalizēta informācija </w:t>
      </w:r>
      <w:r>
        <w:rPr>
          <w:rFonts w:cs="Times New Roman"/>
          <w:sz w:val="28"/>
          <w:szCs w:val="28"/>
          <w:lang w:eastAsia="lv-LV" w:bidi="ar-SA"/>
        </w:rPr>
        <w:t xml:space="preserve">par </w:t>
      </w:r>
      <w:r w:rsidRPr="00D535DE">
        <w:rPr>
          <w:rFonts w:cs="Times New Roman"/>
          <w:sz w:val="28"/>
          <w:szCs w:val="28"/>
          <w:lang w:eastAsia="lv-LV" w:bidi="ar-SA"/>
        </w:rPr>
        <w:t>pasākum</w:t>
      </w:r>
      <w:r>
        <w:rPr>
          <w:rFonts w:cs="Times New Roman"/>
          <w:sz w:val="28"/>
          <w:szCs w:val="28"/>
          <w:lang w:eastAsia="lv-LV" w:bidi="ar-SA"/>
        </w:rPr>
        <w:t xml:space="preserve">iem, kas tiks veikti gadījumos, kad </w:t>
      </w:r>
      <w:r w:rsidR="00946FEC" w:rsidRPr="00946FEC">
        <w:rPr>
          <w:rFonts w:cs="Times New Roman"/>
          <w:sz w:val="28"/>
          <w:szCs w:val="28"/>
          <w:lang w:eastAsia="lv-LV" w:bidi="ar-SA"/>
        </w:rPr>
        <w:t xml:space="preserve">gaisa kuģu </w:t>
      </w:r>
      <w:r>
        <w:rPr>
          <w:rFonts w:cs="Times New Roman"/>
          <w:sz w:val="28"/>
          <w:szCs w:val="28"/>
          <w:lang w:eastAsia="lv-LV" w:bidi="ar-SA"/>
        </w:rPr>
        <w:t>modeļu klubs vai apvienība</w:t>
      </w:r>
      <w:r w:rsidRPr="00D535DE">
        <w:rPr>
          <w:rFonts w:cs="Times New Roman"/>
          <w:sz w:val="28"/>
          <w:szCs w:val="28"/>
          <w:lang w:eastAsia="lv-LV" w:bidi="ar-SA"/>
        </w:rPr>
        <w:t xml:space="preserve">, </w:t>
      </w:r>
      <w:r>
        <w:rPr>
          <w:rFonts w:cs="Times New Roman"/>
          <w:sz w:val="28"/>
          <w:szCs w:val="28"/>
          <w:lang w:eastAsia="lv-LV" w:bidi="ar-SA"/>
        </w:rPr>
        <w:t>konstatē, ka</w:t>
      </w:r>
      <w:r w:rsidR="008868A0">
        <w:rPr>
          <w:rFonts w:cs="Times New Roman"/>
          <w:sz w:val="28"/>
          <w:szCs w:val="28"/>
          <w:lang w:eastAsia="lv-LV" w:bidi="ar-SA"/>
        </w:rPr>
        <w:t xml:space="preserve"> </w:t>
      </w:r>
      <w:r w:rsidRPr="00D535DE">
        <w:rPr>
          <w:rFonts w:cs="Times New Roman"/>
          <w:sz w:val="28"/>
          <w:szCs w:val="28"/>
          <w:lang w:eastAsia="lv-LV" w:bidi="ar-SA"/>
        </w:rPr>
        <w:t xml:space="preserve">tālvadības pilots, kurš veic </w:t>
      </w:r>
      <w:r>
        <w:rPr>
          <w:rFonts w:cs="Times New Roman"/>
          <w:sz w:val="28"/>
          <w:szCs w:val="28"/>
          <w:lang w:eastAsia="lv-LV" w:bidi="ar-SA"/>
        </w:rPr>
        <w:t xml:space="preserve">bezpilota gaisa kuģa lidojumus </w:t>
      </w:r>
      <w:r w:rsidRPr="00D535DE">
        <w:rPr>
          <w:rFonts w:cs="Times New Roman"/>
          <w:sz w:val="28"/>
          <w:szCs w:val="28"/>
          <w:lang w:eastAsia="lv-LV" w:bidi="ar-SA"/>
        </w:rPr>
        <w:t>gaisa kuģu modeļu klub</w:t>
      </w:r>
      <w:r>
        <w:rPr>
          <w:rFonts w:cs="Times New Roman"/>
          <w:sz w:val="28"/>
          <w:szCs w:val="28"/>
          <w:lang w:eastAsia="lv-LV" w:bidi="ar-SA"/>
        </w:rPr>
        <w:t>a</w:t>
      </w:r>
      <w:r w:rsidRPr="00D535DE">
        <w:rPr>
          <w:rFonts w:cs="Times New Roman"/>
          <w:sz w:val="28"/>
          <w:szCs w:val="28"/>
          <w:lang w:eastAsia="lv-LV" w:bidi="ar-SA"/>
        </w:rPr>
        <w:t xml:space="preserve"> vai apvienīb</w:t>
      </w:r>
      <w:r>
        <w:rPr>
          <w:rFonts w:cs="Times New Roman"/>
          <w:sz w:val="28"/>
          <w:szCs w:val="28"/>
          <w:lang w:eastAsia="lv-LV" w:bidi="ar-SA"/>
        </w:rPr>
        <w:t>as ietvaros</w:t>
      </w:r>
      <w:r w:rsidRPr="00D535DE">
        <w:rPr>
          <w:rFonts w:cs="Times New Roman"/>
          <w:sz w:val="28"/>
          <w:szCs w:val="28"/>
          <w:lang w:eastAsia="lv-LV" w:bidi="ar-SA"/>
        </w:rPr>
        <w:t xml:space="preserve">, neatbilst atļaujā </w:t>
      </w:r>
      <w:r>
        <w:rPr>
          <w:rFonts w:cs="Times New Roman"/>
          <w:sz w:val="28"/>
          <w:szCs w:val="28"/>
          <w:lang w:eastAsia="lv-LV" w:bidi="ar-SA"/>
        </w:rPr>
        <w:t xml:space="preserve">ietvertajiem </w:t>
      </w:r>
      <w:r w:rsidRPr="00D535DE">
        <w:rPr>
          <w:rFonts w:cs="Times New Roman"/>
          <w:sz w:val="28"/>
          <w:szCs w:val="28"/>
          <w:lang w:eastAsia="lv-LV" w:bidi="ar-SA"/>
        </w:rPr>
        <w:t>nosacījumiem un ierobežojumiem</w:t>
      </w:r>
      <w:r>
        <w:rPr>
          <w:rFonts w:cs="Times New Roman"/>
          <w:sz w:val="28"/>
          <w:szCs w:val="28"/>
          <w:lang w:eastAsia="lv-LV" w:bidi="ar-SA"/>
        </w:rPr>
        <w:t>.</w:t>
      </w:r>
    </w:p>
    <w:p w14:paraId="35BED154" w14:textId="77777777" w:rsidR="00291351" w:rsidRPr="00291351" w:rsidRDefault="00E26059" w:rsidP="00291351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>5</w:t>
      </w:r>
      <w:r w:rsidR="00CB111C">
        <w:rPr>
          <w:rFonts w:cs="Times New Roman"/>
          <w:sz w:val="28"/>
          <w:szCs w:val="28"/>
          <w:lang w:eastAsia="lv-LV" w:bidi="ar-SA"/>
        </w:rPr>
        <w:t xml:space="preserve">. </w:t>
      </w:r>
      <w:r w:rsidR="00C63397">
        <w:rPr>
          <w:rFonts w:cs="Times New Roman"/>
          <w:sz w:val="28"/>
          <w:szCs w:val="28"/>
          <w:lang w:eastAsia="lv-LV" w:bidi="ar-SA"/>
        </w:rPr>
        <w:t>I</w:t>
      </w:r>
      <w:r w:rsidR="00291351" w:rsidRPr="00291351">
        <w:rPr>
          <w:rFonts w:cs="Times New Roman"/>
          <w:sz w:val="28"/>
          <w:szCs w:val="28"/>
          <w:lang w:eastAsia="lv-LV" w:bidi="ar-SA"/>
        </w:rPr>
        <w:t>nformācija par šādu reģistru uzturēšanas un glabāšanas kārtību:</w:t>
      </w:r>
    </w:p>
    <w:p w14:paraId="747164B2" w14:textId="77777777" w:rsidR="00291351" w:rsidRPr="00291351" w:rsidRDefault="00CB111C" w:rsidP="00291351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lastRenderedPageBreak/>
        <w:t>5</w:t>
      </w:r>
      <w:r w:rsidR="00291351" w:rsidRPr="00291351">
        <w:rPr>
          <w:rFonts w:cs="Times New Roman"/>
          <w:sz w:val="28"/>
          <w:szCs w:val="28"/>
          <w:lang w:eastAsia="lv-LV" w:bidi="ar-SA"/>
        </w:rPr>
        <w:t>.1. tālvadības pilotu, kas veic lidojumus</w:t>
      </w:r>
      <w:r w:rsidR="00946FEC" w:rsidRPr="00946FEC">
        <w:t xml:space="preserve"> </w:t>
      </w:r>
      <w:r w:rsidR="00946FEC" w:rsidRPr="00946FEC">
        <w:rPr>
          <w:rFonts w:cs="Times New Roman"/>
          <w:sz w:val="28"/>
          <w:szCs w:val="28"/>
          <w:lang w:eastAsia="lv-LV" w:bidi="ar-SA"/>
        </w:rPr>
        <w:t>gaisa kuģu</w:t>
      </w:r>
      <w:r w:rsidR="00291351" w:rsidRPr="00291351">
        <w:rPr>
          <w:rFonts w:cs="Times New Roman"/>
          <w:sz w:val="28"/>
          <w:szCs w:val="28"/>
          <w:lang w:eastAsia="lv-LV" w:bidi="ar-SA"/>
        </w:rPr>
        <w:t xml:space="preserve"> modeļu kluba vai apvienības ietvaros, sarakst</w:t>
      </w:r>
      <w:r w:rsidR="00970299">
        <w:rPr>
          <w:rFonts w:cs="Times New Roman"/>
          <w:sz w:val="28"/>
          <w:szCs w:val="28"/>
          <w:lang w:eastAsia="lv-LV" w:bidi="ar-SA"/>
        </w:rPr>
        <w:t>s</w:t>
      </w:r>
      <w:r w:rsidR="00291351" w:rsidRPr="00291351">
        <w:rPr>
          <w:rFonts w:cs="Times New Roman"/>
          <w:sz w:val="28"/>
          <w:szCs w:val="28"/>
          <w:lang w:eastAsia="lv-LV" w:bidi="ar-SA"/>
        </w:rPr>
        <w:t>;</w:t>
      </w:r>
    </w:p>
    <w:p w14:paraId="3D30F10F" w14:textId="77777777" w:rsidR="00291351" w:rsidRDefault="00CB111C" w:rsidP="00291351">
      <w:pPr>
        <w:ind w:firstLine="709"/>
        <w:jc w:val="both"/>
        <w:rPr>
          <w:rFonts w:cs="Times New Roman"/>
          <w:sz w:val="28"/>
          <w:szCs w:val="28"/>
          <w:lang w:eastAsia="lv-LV" w:bidi="ar-SA"/>
        </w:rPr>
      </w:pPr>
      <w:r>
        <w:rPr>
          <w:rFonts w:cs="Times New Roman"/>
          <w:sz w:val="28"/>
          <w:szCs w:val="28"/>
          <w:lang w:eastAsia="lv-LV" w:bidi="ar-SA"/>
        </w:rPr>
        <w:t>5</w:t>
      </w:r>
      <w:r w:rsidR="00291351" w:rsidRPr="00291351">
        <w:rPr>
          <w:rFonts w:cs="Times New Roman"/>
          <w:sz w:val="28"/>
          <w:szCs w:val="28"/>
          <w:lang w:eastAsia="lv-LV" w:bidi="ar-SA"/>
        </w:rPr>
        <w:t>.2. ar bezpilota gaisa kuģu lidojumu organizēšanu saistīto incidentu un nelaimes gadījumu reģistrācijas žurnāls</w:t>
      </w:r>
      <w:r>
        <w:rPr>
          <w:rFonts w:cs="Times New Roman"/>
          <w:sz w:val="28"/>
          <w:szCs w:val="28"/>
          <w:lang w:eastAsia="lv-LV" w:bidi="ar-SA"/>
        </w:rPr>
        <w:t>.</w:t>
      </w:r>
    </w:p>
    <w:p w14:paraId="199C919C" w14:textId="77777777" w:rsidR="008708FF" w:rsidRPr="008708FF" w:rsidRDefault="008708FF" w:rsidP="008708FF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268ADA40" w14:textId="77777777" w:rsidR="008708FF" w:rsidRPr="008708FF" w:rsidRDefault="008708FF" w:rsidP="008708FF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37E39527" w14:textId="77777777" w:rsidR="00284F78" w:rsidRPr="00284F78" w:rsidRDefault="00284F78" w:rsidP="00284F78">
      <w:pPr>
        <w:keepNext/>
        <w:keepLines/>
        <w:tabs>
          <w:tab w:val="left" w:pos="6120"/>
          <w:tab w:val="right" w:pos="9072"/>
        </w:tabs>
        <w:suppressAutoHyphens/>
        <w:ind w:firstLine="720"/>
        <w:rPr>
          <w:color w:val="000000"/>
          <w:kern w:val="1"/>
          <w:sz w:val="24"/>
          <w:szCs w:val="24"/>
        </w:rPr>
      </w:pPr>
      <w:bookmarkStart w:id="2" w:name="_Hlk61520892"/>
      <w:r w:rsidRPr="00284F78">
        <w:rPr>
          <w:color w:val="000000"/>
          <w:kern w:val="1"/>
          <w:sz w:val="24"/>
          <w:szCs w:val="24"/>
        </w:rPr>
        <w:t>Satiksmes ministrs</w:t>
      </w:r>
      <w:r w:rsidRPr="00284F78">
        <w:rPr>
          <w:color w:val="000000"/>
          <w:kern w:val="1"/>
          <w:sz w:val="24"/>
          <w:szCs w:val="24"/>
        </w:rPr>
        <w:tab/>
      </w:r>
      <w:r w:rsidRPr="00284F78">
        <w:rPr>
          <w:kern w:val="1"/>
          <w:sz w:val="24"/>
          <w:szCs w:val="24"/>
          <w:lang w:eastAsia="lv-LV"/>
        </w:rPr>
        <w:t xml:space="preserve">T. </w:t>
      </w:r>
      <w:proofErr w:type="spellStart"/>
      <w:r w:rsidRPr="00284F78">
        <w:rPr>
          <w:kern w:val="1"/>
          <w:sz w:val="24"/>
          <w:szCs w:val="24"/>
          <w:lang w:eastAsia="lv-LV"/>
        </w:rPr>
        <w:t>Linkaits</w:t>
      </w:r>
      <w:proofErr w:type="spellEnd"/>
    </w:p>
    <w:p w14:paraId="30DDD315" w14:textId="08C5423B" w:rsidR="00284F78" w:rsidRDefault="00284F78" w:rsidP="00284F78">
      <w:pPr>
        <w:tabs>
          <w:tab w:val="left" w:pos="6120"/>
        </w:tabs>
        <w:ind w:firstLine="720"/>
        <w:jc w:val="both"/>
        <w:rPr>
          <w:color w:val="000000"/>
          <w:sz w:val="24"/>
          <w:szCs w:val="24"/>
        </w:rPr>
      </w:pPr>
    </w:p>
    <w:p w14:paraId="128A995E" w14:textId="77777777" w:rsidR="00880431" w:rsidRPr="00284F78" w:rsidRDefault="00880431" w:rsidP="00284F78">
      <w:pPr>
        <w:tabs>
          <w:tab w:val="left" w:pos="6120"/>
        </w:tabs>
        <w:ind w:firstLine="720"/>
        <w:jc w:val="both"/>
        <w:rPr>
          <w:color w:val="000000"/>
          <w:sz w:val="24"/>
          <w:szCs w:val="24"/>
        </w:rPr>
      </w:pPr>
    </w:p>
    <w:p w14:paraId="48F7A545" w14:textId="77777777" w:rsidR="00284F78" w:rsidRPr="00284F78" w:rsidRDefault="00284F78" w:rsidP="00284F78">
      <w:pPr>
        <w:tabs>
          <w:tab w:val="left" w:pos="6120"/>
        </w:tabs>
        <w:ind w:firstLine="720"/>
        <w:jc w:val="both"/>
        <w:rPr>
          <w:color w:val="000000"/>
          <w:sz w:val="24"/>
          <w:szCs w:val="24"/>
        </w:rPr>
      </w:pPr>
      <w:r w:rsidRPr="00284F78">
        <w:rPr>
          <w:color w:val="000000"/>
          <w:sz w:val="24"/>
          <w:szCs w:val="24"/>
        </w:rPr>
        <w:t xml:space="preserve">Vīza: </w:t>
      </w:r>
    </w:p>
    <w:p w14:paraId="5F8C1D55" w14:textId="77777777" w:rsidR="00284F78" w:rsidRPr="00284F78" w:rsidRDefault="00284F78" w:rsidP="00284F78">
      <w:pPr>
        <w:tabs>
          <w:tab w:val="left" w:pos="6120"/>
        </w:tabs>
        <w:ind w:firstLine="720"/>
        <w:jc w:val="both"/>
        <w:rPr>
          <w:color w:val="000000"/>
          <w:sz w:val="24"/>
          <w:szCs w:val="24"/>
        </w:rPr>
      </w:pPr>
      <w:r w:rsidRPr="00284F78">
        <w:rPr>
          <w:color w:val="000000"/>
          <w:sz w:val="24"/>
          <w:szCs w:val="24"/>
        </w:rPr>
        <w:t>valsts sekretāre</w:t>
      </w:r>
      <w:r w:rsidRPr="00284F78">
        <w:rPr>
          <w:color w:val="000000"/>
          <w:sz w:val="24"/>
          <w:szCs w:val="24"/>
        </w:rPr>
        <w:tab/>
      </w:r>
      <w:proofErr w:type="spellStart"/>
      <w:r w:rsidRPr="00284F78">
        <w:rPr>
          <w:color w:val="000000"/>
          <w:sz w:val="24"/>
          <w:szCs w:val="24"/>
        </w:rPr>
        <w:t>I.Stepanova</w:t>
      </w:r>
      <w:bookmarkEnd w:id="2"/>
      <w:proofErr w:type="spellEnd"/>
    </w:p>
    <w:p w14:paraId="1D4E3AD8" w14:textId="77777777" w:rsidR="008708FF" w:rsidRPr="008708FF" w:rsidRDefault="008708FF" w:rsidP="008708FF">
      <w:pPr>
        <w:pStyle w:val="naisf"/>
        <w:tabs>
          <w:tab w:val="left" w:pos="6521"/>
          <w:tab w:val="right" w:pos="9000"/>
        </w:tabs>
        <w:spacing w:before="0" w:after="0"/>
        <w:ind w:firstLine="709"/>
        <w:rPr>
          <w:sz w:val="28"/>
          <w:szCs w:val="28"/>
        </w:rPr>
      </w:pPr>
    </w:p>
    <w:sectPr w:rsidR="008708FF" w:rsidRPr="008708FF" w:rsidSect="008708FF">
      <w:footerReference w:type="default" r:id="rId7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0606" w14:textId="77777777" w:rsidR="00577739" w:rsidRDefault="00577739" w:rsidP="004A5AFD">
      <w:r>
        <w:separator/>
      </w:r>
    </w:p>
  </w:endnote>
  <w:endnote w:type="continuationSeparator" w:id="0">
    <w:p w14:paraId="508A5752" w14:textId="77777777" w:rsidR="00577739" w:rsidRDefault="00577739" w:rsidP="004A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149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82960" w14:textId="376C6F2F" w:rsidR="00A768C6" w:rsidRDefault="00A76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D0359F" w14:textId="44365DC5" w:rsidR="00284F78" w:rsidRDefault="00284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3B2A" w14:textId="77777777" w:rsidR="00577739" w:rsidRDefault="00577739" w:rsidP="004A5AFD">
      <w:r>
        <w:separator/>
      </w:r>
    </w:p>
  </w:footnote>
  <w:footnote w:type="continuationSeparator" w:id="0">
    <w:p w14:paraId="75B41358" w14:textId="77777777" w:rsidR="00577739" w:rsidRDefault="00577739" w:rsidP="004A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11"/>
    <w:rsid w:val="000106DC"/>
    <w:rsid w:val="00021737"/>
    <w:rsid w:val="000268CF"/>
    <w:rsid w:val="00084109"/>
    <w:rsid w:val="00084B43"/>
    <w:rsid w:val="00117556"/>
    <w:rsid w:val="00130547"/>
    <w:rsid w:val="00145AB1"/>
    <w:rsid w:val="001C044F"/>
    <w:rsid w:val="0021350C"/>
    <w:rsid w:val="00223657"/>
    <w:rsid w:val="002605D0"/>
    <w:rsid w:val="00284F78"/>
    <w:rsid w:val="00291351"/>
    <w:rsid w:val="002C25B2"/>
    <w:rsid w:val="00314BCE"/>
    <w:rsid w:val="00395F1F"/>
    <w:rsid w:val="003B0E8D"/>
    <w:rsid w:val="003F2DA2"/>
    <w:rsid w:val="0041414C"/>
    <w:rsid w:val="00423C82"/>
    <w:rsid w:val="004552B7"/>
    <w:rsid w:val="0045672F"/>
    <w:rsid w:val="00463C07"/>
    <w:rsid w:val="00466672"/>
    <w:rsid w:val="004863BD"/>
    <w:rsid w:val="004A5794"/>
    <w:rsid w:val="004A5AFD"/>
    <w:rsid w:val="00567295"/>
    <w:rsid w:val="005744CD"/>
    <w:rsid w:val="00577739"/>
    <w:rsid w:val="0058066C"/>
    <w:rsid w:val="005B336C"/>
    <w:rsid w:val="005E49CC"/>
    <w:rsid w:val="005F6433"/>
    <w:rsid w:val="00647894"/>
    <w:rsid w:val="00692178"/>
    <w:rsid w:val="006D4E00"/>
    <w:rsid w:val="006E6AE6"/>
    <w:rsid w:val="0070263E"/>
    <w:rsid w:val="00742ACB"/>
    <w:rsid w:val="007C0393"/>
    <w:rsid w:val="007F1F24"/>
    <w:rsid w:val="00803999"/>
    <w:rsid w:val="008130C6"/>
    <w:rsid w:val="00832708"/>
    <w:rsid w:val="00862429"/>
    <w:rsid w:val="008708FF"/>
    <w:rsid w:val="00880431"/>
    <w:rsid w:val="008868A0"/>
    <w:rsid w:val="00896BC6"/>
    <w:rsid w:val="008C272E"/>
    <w:rsid w:val="00901D01"/>
    <w:rsid w:val="00910DF2"/>
    <w:rsid w:val="00913F51"/>
    <w:rsid w:val="00914225"/>
    <w:rsid w:val="00934830"/>
    <w:rsid w:val="009452A4"/>
    <w:rsid w:val="00946FEC"/>
    <w:rsid w:val="00970299"/>
    <w:rsid w:val="009C30AD"/>
    <w:rsid w:val="009D43F8"/>
    <w:rsid w:val="00A00DEB"/>
    <w:rsid w:val="00A041D9"/>
    <w:rsid w:val="00A16FCA"/>
    <w:rsid w:val="00A21238"/>
    <w:rsid w:val="00A31950"/>
    <w:rsid w:val="00A768C6"/>
    <w:rsid w:val="00AA738A"/>
    <w:rsid w:val="00AD3A49"/>
    <w:rsid w:val="00B05E2F"/>
    <w:rsid w:val="00B852DB"/>
    <w:rsid w:val="00BF45E4"/>
    <w:rsid w:val="00C04A01"/>
    <w:rsid w:val="00C316F2"/>
    <w:rsid w:val="00C63397"/>
    <w:rsid w:val="00C75191"/>
    <w:rsid w:val="00CA364E"/>
    <w:rsid w:val="00CB111C"/>
    <w:rsid w:val="00D45955"/>
    <w:rsid w:val="00D535DE"/>
    <w:rsid w:val="00DA112A"/>
    <w:rsid w:val="00DD03EC"/>
    <w:rsid w:val="00DD5411"/>
    <w:rsid w:val="00DE12B0"/>
    <w:rsid w:val="00E00FDE"/>
    <w:rsid w:val="00E14804"/>
    <w:rsid w:val="00E26059"/>
    <w:rsid w:val="00E34985"/>
    <w:rsid w:val="00E9408C"/>
    <w:rsid w:val="00E95A3E"/>
    <w:rsid w:val="00E960DA"/>
    <w:rsid w:val="00EA5680"/>
    <w:rsid w:val="00EC30AD"/>
    <w:rsid w:val="00EF477A"/>
    <w:rsid w:val="00F21A64"/>
    <w:rsid w:val="00F24CDF"/>
    <w:rsid w:val="00F41BAD"/>
    <w:rsid w:val="00F5510B"/>
    <w:rsid w:val="00F8028D"/>
    <w:rsid w:val="00FA7BDC"/>
    <w:rsid w:val="00FC7E0B"/>
    <w:rsid w:val="00FD470D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A5F0"/>
  <w15:docId w15:val="{B6FBCA3C-E47B-47F5-9CF7-E0C85751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64"/>
    <w:pPr>
      <w:spacing w:after="0"/>
    </w:pPr>
    <w:rPr>
      <w:rFonts w:eastAsia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72"/>
    <w:rPr>
      <w:rFonts w:ascii="Segoe UI" w:eastAsia="Times New Roman" w:hAnsi="Segoe UI" w:cs="Segoe UI"/>
      <w:sz w:val="18"/>
      <w:szCs w:val="18"/>
      <w:lang w:val="en-GB" w:bidi="lo-LA"/>
    </w:rPr>
  </w:style>
  <w:style w:type="paragraph" w:styleId="Header">
    <w:name w:val="header"/>
    <w:basedOn w:val="Normal"/>
    <w:link w:val="HeaderChar"/>
    <w:uiPriority w:val="99"/>
    <w:unhideWhenUsed/>
    <w:rsid w:val="004A5A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FD"/>
    <w:rPr>
      <w:rFonts w:eastAsia="Times New Roman" w:cs="Arial Unicode MS"/>
      <w:sz w:val="20"/>
      <w:szCs w:val="20"/>
      <w:lang w:val="en-GB" w:bidi="lo-LA"/>
    </w:rPr>
  </w:style>
  <w:style w:type="paragraph" w:styleId="Footer">
    <w:name w:val="footer"/>
    <w:basedOn w:val="Normal"/>
    <w:link w:val="FooterChar"/>
    <w:uiPriority w:val="99"/>
    <w:unhideWhenUsed/>
    <w:rsid w:val="004A5A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FD"/>
    <w:rPr>
      <w:rFonts w:eastAsia="Times New Roman" w:cs="Arial Unicode MS"/>
      <w:sz w:val="20"/>
      <w:szCs w:val="20"/>
      <w:lang w:val="en-GB" w:bidi="lo-LA"/>
    </w:rPr>
  </w:style>
  <w:style w:type="character" w:styleId="Hyperlink">
    <w:name w:val="Hyperlink"/>
    <w:basedOn w:val="DefaultParagraphFont"/>
    <w:uiPriority w:val="99"/>
    <w:unhideWhenUsed/>
    <w:rsid w:val="00C75191"/>
    <w:rPr>
      <w:color w:val="0000FF"/>
      <w:u w:val="single"/>
    </w:rPr>
  </w:style>
  <w:style w:type="paragraph" w:customStyle="1" w:styleId="naisf">
    <w:name w:val="naisf"/>
    <w:basedOn w:val="Normal"/>
    <w:rsid w:val="008708FF"/>
    <w:pPr>
      <w:spacing w:before="75" w:after="75"/>
      <w:ind w:firstLine="375"/>
      <w:jc w:val="both"/>
    </w:pPr>
    <w:rPr>
      <w:rFonts w:cs="Times New Roman"/>
      <w:sz w:val="24"/>
      <w:szCs w:val="24"/>
      <w:lang w:eastAsia="lv-LV" w:bidi="ar-SA"/>
    </w:rPr>
  </w:style>
  <w:style w:type="paragraph" w:customStyle="1" w:styleId="tv213">
    <w:name w:val="tv213"/>
    <w:basedOn w:val="Normal"/>
    <w:rsid w:val="005744CD"/>
    <w:pPr>
      <w:spacing w:before="100" w:beforeAutospacing="1" w:after="100" w:afterAutospacing="1"/>
      <w:ind w:firstLine="709"/>
      <w:jc w:val="both"/>
    </w:pPr>
    <w:rPr>
      <w:rFonts w:cs="Times New Roman"/>
      <w:sz w:val="24"/>
      <w:szCs w:val="24"/>
      <w:lang w:eastAsia="lv-LV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91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351"/>
    <w:pPr>
      <w:ind w:firstLine="709"/>
      <w:jc w:val="both"/>
    </w:pPr>
    <w:rPr>
      <w:rFonts w:eastAsiaTheme="minorHAnsi" w:cs="Times New Roman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3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27E4-B2CA-498E-B679-4D9C2980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Bezpilota gaisa kuģu lidojumi gaisa kuģu modeļu klubu vai apvienību ietvaros</vt:lpstr>
    </vt:vector>
  </TitlesOfParts>
  <Manager>Aneta Skuja;67830937;anete.skuja@caa.gov.lv;VA "|Civilās aviācijas aģentūra"</Manager>
  <Company>Satiksmes ministrija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Bezpilota gaisa kuģu lidojumi gaisa kuģu modeļu klubu vai apvienību ietvaros</dc:title>
  <dc:subject>MK noteikumu pielikums</dc:subject>
  <dc:creator>Anete.Skuja@caa.gov.lv;67830937</dc:creator>
  <dc:description>Aneta Skuja, 67830937; anete.skuja@caa.gov.lv
V.Gertners; 67830961; 
viesturs.gertners@caa.gov.lv</dc:description>
  <cp:lastModifiedBy>Līga Vernera</cp:lastModifiedBy>
  <cp:revision>5</cp:revision>
  <cp:lastPrinted>2019-07-16T12:53:00Z</cp:lastPrinted>
  <dcterms:created xsi:type="dcterms:W3CDTF">2021-05-26T12:18:00Z</dcterms:created>
  <dcterms:modified xsi:type="dcterms:W3CDTF">2021-05-26T12:54:00Z</dcterms:modified>
</cp:coreProperties>
</file>