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485D6" w14:textId="77777777" w:rsidR="00DC4C40" w:rsidRPr="0058572F" w:rsidRDefault="00DC4C40" w:rsidP="0065690E">
      <w:pPr>
        <w:pStyle w:val="NormalWeb"/>
        <w:spacing w:before="0" w:beforeAutospacing="0" w:after="0" w:afterAutospacing="0"/>
        <w:ind w:firstLine="720"/>
        <w:jc w:val="right"/>
        <w:rPr>
          <w:rFonts w:ascii="Times New Roman" w:hAnsi="Times New Roman" w:cs="Times New Roman"/>
          <w:sz w:val="28"/>
          <w:szCs w:val="28"/>
        </w:rPr>
      </w:pPr>
      <w:r w:rsidRPr="0058572F">
        <w:rPr>
          <w:rFonts w:ascii="Times New Roman" w:hAnsi="Times New Roman" w:cs="Times New Roman"/>
          <w:sz w:val="28"/>
          <w:szCs w:val="28"/>
        </w:rPr>
        <w:t>Likumprojekts</w:t>
      </w:r>
    </w:p>
    <w:p w14:paraId="469F5F46" w14:textId="77777777" w:rsidR="00577545" w:rsidRPr="0058572F" w:rsidRDefault="00577545" w:rsidP="0065690E">
      <w:pPr>
        <w:pStyle w:val="NormalWeb"/>
        <w:spacing w:before="0" w:beforeAutospacing="0" w:after="0" w:afterAutospacing="0"/>
        <w:ind w:firstLine="720"/>
        <w:jc w:val="right"/>
        <w:rPr>
          <w:rFonts w:ascii="Times New Roman" w:hAnsi="Times New Roman" w:cs="Times New Roman"/>
          <w:sz w:val="28"/>
          <w:szCs w:val="28"/>
        </w:rPr>
      </w:pPr>
    </w:p>
    <w:p w14:paraId="6B16D612" w14:textId="77777777" w:rsidR="00DC4C40" w:rsidRPr="0058572F" w:rsidRDefault="00DC4C40" w:rsidP="0065690E">
      <w:pPr>
        <w:spacing w:after="0" w:line="240" w:lineRule="auto"/>
        <w:ind w:firstLine="720"/>
        <w:jc w:val="center"/>
        <w:rPr>
          <w:rFonts w:ascii="Times New Roman" w:hAnsi="Times New Roman" w:cs="Times New Roman"/>
          <w:b/>
          <w:sz w:val="28"/>
          <w:szCs w:val="28"/>
        </w:rPr>
      </w:pPr>
      <w:r w:rsidRPr="0058572F">
        <w:rPr>
          <w:rFonts w:ascii="Times New Roman" w:hAnsi="Times New Roman" w:cs="Times New Roman"/>
          <w:b/>
          <w:sz w:val="28"/>
          <w:szCs w:val="28"/>
        </w:rPr>
        <w:t>Grozījum</w:t>
      </w:r>
      <w:r w:rsidR="00060A9D" w:rsidRPr="0058572F">
        <w:rPr>
          <w:rFonts w:ascii="Times New Roman" w:hAnsi="Times New Roman" w:cs="Times New Roman"/>
          <w:b/>
          <w:sz w:val="28"/>
          <w:szCs w:val="28"/>
        </w:rPr>
        <w:t>i</w:t>
      </w:r>
      <w:r w:rsidRPr="0058572F">
        <w:rPr>
          <w:rFonts w:ascii="Times New Roman" w:hAnsi="Times New Roman" w:cs="Times New Roman"/>
          <w:b/>
          <w:sz w:val="28"/>
          <w:szCs w:val="28"/>
        </w:rPr>
        <w:t xml:space="preserve"> Pasta likumā</w:t>
      </w:r>
    </w:p>
    <w:p w14:paraId="661F61FA" w14:textId="77777777" w:rsidR="00DC4C40" w:rsidRPr="0058572F" w:rsidRDefault="00DC4C40" w:rsidP="0065690E">
      <w:pPr>
        <w:spacing w:after="0" w:line="240" w:lineRule="auto"/>
        <w:ind w:firstLine="720"/>
        <w:jc w:val="both"/>
        <w:rPr>
          <w:rFonts w:ascii="Times New Roman" w:hAnsi="Times New Roman" w:cs="Times New Roman"/>
          <w:sz w:val="28"/>
          <w:szCs w:val="28"/>
        </w:rPr>
      </w:pPr>
    </w:p>
    <w:p w14:paraId="5CFEB452" w14:textId="712CC5E4" w:rsidR="00DC4C40" w:rsidRPr="0058572F" w:rsidRDefault="00DC4C40" w:rsidP="0065690E">
      <w:pPr>
        <w:spacing w:after="0" w:line="240" w:lineRule="auto"/>
        <w:ind w:firstLine="720"/>
        <w:jc w:val="both"/>
        <w:rPr>
          <w:rFonts w:ascii="Times New Roman" w:hAnsi="Times New Roman" w:cs="Times New Roman"/>
          <w:color w:val="000000"/>
          <w:sz w:val="28"/>
          <w:szCs w:val="28"/>
        </w:rPr>
      </w:pPr>
      <w:r w:rsidRPr="0058572F">
        <w:rPr>
          <w:rFonts w:ascii="Times New Roman" w:hAnsi="Times New Roman" w:cs="Times New Roman"/>
          <w:sz w:val="28"/>
          <w:szCs w:val="28"/>
        </w:rPr>
        <w:t xml:space="preserve">Izdarīt Pasta likumā (Latvijas Republikas Saeimas un Ministru Kabineta Ziņotājs, 2009, 14.nr.; Latvijas Vēstnesis, 2009, </w:t>
      </w:r>
      <w:r w:rsidRPr="0058572F">
        <w:rPr>
          <w:rFonts w:ascii="Times New Roman" w:hAnsi="Times New Roman" w:cs="Times New Roman"/>
          <w:color w:val="000000"/>
          <w:sz w:val="28"/>
          <w:szCs w:val="28"/>
        </w:rPr>
        <w:t>190.nr.; 2012, 100.nr.; 2013, 69.nr.; 2014, 98.nr., 113.nr.</w:t>
      </w:r>
      <w:r w:rsidR="00A959FE" w:rsidRPr="0058572F">
        <w:rPr>
          <w:rFonts w:ascii="Times New Roman" w:hAnsi="Times New Roman" w:cs="Times New Roman"/>
          <w:color w:val="000000"/>
          <w:sz w:val="28"/>
          <w:szCs w:val="28"/>
        </w:rPr>
        <w:t xml:space="preserve">; </w:t>
      </w:r>
      <w:r w:rsidR="00A959FE" w:rsidRPr="0058572F">
        <w:rPr>
          <w:rFonts w:ascii="Times New Roman" w:eastAsia="Calibri" w:hAnsi="Times New Roman" w:cs="Times New Roman"/>
          <w:sz w:val="28"/>
          <w:szCs w:val="28"/>
        </w:rPr>
        <w:t>2015, 248. nr.; 2016, 223., 241. nr.; 2017, 242. nr.; 2018, 132. nr.; 2019, 192A. nr.; 2020, 21. nr.</w:t>
      </w:r>
      <w:r w:rsidR="00F02669" w:rsidRPr="0058572F">
        <w:rPr>
          <w:rFonts w:ascii="Times New Roman" w:eastAsia="Calibri" w:hAnsi="Times New Roman" w:cs="Times New Roman"/>
          <w:sz w:val="28"/>
          <w:szCs w:val="28"/>
        </w:rPr>
        <w:t>,</w:t>
      </w:r>
      <w:r w:rsidR="00A959FE" w:rsidRPr="0058572F">
        <w:rPr>
          <w:rFonts w:ascii="Times New Roman" w:eastAsia="Calibri" w:hAnsi="Times New Roman" w:cs="Times New Roman"/>
          <w:sz w:val="28"/>
          <w:szCs w:val="28"/>
        </w:rPr>
        <w:t xml:space="preserve"> 2020. </w:t>
      </w:r>
      <w:r w:rsidR="00721740" w:rsidRPr="0058572F">
        <w:rPr>
          <w:rFonts w:ascii="Times New Roman" w:eastAsia="Calibri" w:hAnsi="Times New Roman" w:cs="Times New Roman"/>
          <w:sz w:val="28"/>
          <w:szCs w:val="28"/>
        </w:rPr>
        <w:t>193.</w:t>
      </w:r>
      <w:r w:rsidR="00A959FE" w:rsidRPr="0058572F">
        <w:rPr>
          <w:rFonts w:ascii="Times New Roman" w:eastAsia="Calibri" w:hAnsi="Times New Roman" w:cs="Times New Roman"/>
          <w:sz w:val="28"/>
          <w:szCs w:val="28"/>
        </w:rPr>
        <w:t>nr.)</w:t>
      </w:r>
      <w:r w:rsidRPr="0058572F">
        <w:rPr>
          <w:rFonts w:ascii="Times New Roman" w:hAnsi="Times New Roman" w:cs="Times New Roman"/>
          <w:color w:val="000000"/>
          <w:sz w:val="28"/>
          <w:szCs w:val="28"/>
        </w:rPr>
        <w:t xml:space="preserve"> šādu</w:t>
      </w:r>
      <w:r w:rsidR="00060A9D" w:rsidRPr="0058572F">
        <w:rPr>
          <w:rFonts w:ascii="Times New Roman" w:hAnsi="Times New Roman" w:cs="Times New Roman"/>
          <w:color w:val="000000"/>
          <w:sz w:val="28"/>
          <w:szCs w:val="28"/>
        </w:rPr>
        <w:t>s</w:t>
      </w:r>
      <w:r w:rsidRPr="0058572F">
        <w:rPr>
          <w:rFonts w:ascii="Times New Roman" w:hAnsi="Times New Roman" w:cs="Times New Roman"/>
          <w:color w:val="000000"/>
          <w:sz w:val="28"/>
          <w:szCs w:val="28"/>
        </w:rPr>
        <w:t xml:space="preserve"> grozījumu</w:t>
      </w:r>
      <w:r w:rsidR="00060A9D" w:rsidRPr="0058572F">
        <w:rPr>
          <w:rFonts w:ascii="Times New Roman" w:hAnsi="Times New Roman" w:cs="Times New Roman"/>
          <w:color w:val="000000"/>
          <w:sz w:val="28"/>
          <w:szCs w:val="28"/>
        </w:rPr>
        <w:t>s</w:t>
      </w:r>
      <w:r w:rsidRPr="0058572F">
        <w:rPr>
          <w:rFonts w:ascii="Times New Roman" w:hAnsi="Times New Roman" w:cs="Times New Roman"/>
          <w:color w:val="000000"/>
          <w:sz w:val="28"/>
          <w:szCs w:val="28"/>
        </w:rPr>
        <w:t>:</w:t>
      </w:r>
    </w:p>
    <w:p w14:paraId="216B0CB3" w14:textId="77777777" w:rsidR="0058572F" w:rsidRPr="0058572F" w:rsidRDefault="0058572F" w:rsidP="0065690E">
      <w:pPr>
        <w:spacing w:after="0" w:line="240" w:lineRule="auto"/>
        <w:ind w:firstLine="720"/>
        <w:jc w:val="both"/>
        <w:rPr>
          <w:rFonts w:ascii="Times New Roman" w:hAnsi="Times New Roman" w:cs="Times New Roman"/>
          <w:sz w:val="28"/>
          <w:szCs w:val="28"/>
          <w:highlight w:val="yellow"/>
        </w:rPr>
      </w:pPr>
    </w:p>
    <w:p w14:paraId="63E1665A" w14:textId="777908C8"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1. Papildināt 27.</w:t>
      </w:r>
      <w:r w:rsidR="00C132D8">
        <w:rPr>
          <w:rFonts w:ascii="Times New Roman" w:hAnsi="Times New Roman" w:cs="Times New Roman"/>
          <w:sz w:val="28"/>
          <w:szCs w:val="28"/>
        </w:rPr>
        <w:t xml:space="preserve"> </w:t>
      </w:r>
      <w:r w:rsidRPr="0058572F">
        <w:rPr>
          <w:rFonts w:ascii="Times New Roman" w:hAnsi="Times New Roman" w:cs="Times New Roman"/>
          <w:sz w:val="28"/>
          <w:szCs w:val="28"/>
        </w:rPr>
        <w:t>pantu ar trešo daļu šādā redakcijā”</w:t>
      </w:r>
    </w:p>
    <w:p w14:paraId="59207385" w14:textId="48AA1DCB" w:rsidR="0058572F" w:rsidRPr="0058572F" w:rsidRDefault="0058572F" w:rsidP="0058572F">
      <w:pPr>
        <w:ind w:firstLine="720"/>
        <w:jc w:val="both"/>
        <w:rPr>
          <w:rFonts w:ascii="Times New Roman" w:hAnsi="Times New Roman" w:cs="Times New Roman"/>
          <w:sz w:val="28"/>
          <w:szCs w:val="28"/>
        </w:rPr>
      </w:pPr>
      <w:r w:rsidRPr="0058572F">
        <w:rPr>
          <w:rFonts w:ascii="Times New Roman" w:hAnsi="Times New Roman" w:cs="Times New Roman"/>
          <w:sz w:val="28"/>
          <w:szCs w:val="28"/>
        </w:rPr>
        <w:t>“(3) Universālais past</w:t>
      </w:r>
      <w:r>
        <w:rPr>
          <w:rFonts w:ascii="Times New Roman" w:hAnsi="Times New Roman" w:cs="Times New Roman"/>
          <w:sz w:val="28"/>
          <w:szCs w:val="28"/>
        </w:rPr>
        <w:t>a</w:t>
      </w:r>
      <w:r w:rsidRPr="0058572F">
        <w:rPr>
          <w:rFonts w:ascii="Times New Roman" w:hAnsi="Times New Roman" w:cs="Times New Roman"/>
          <w:sz w:val="28"/>
          <w:szCs w:val="28"/>
        </w:rPr>
        <w:t xml:space="preserve"> pakalpojums ir pakalpojums ar vispārēju tautsaimniecisku nozīmi saskaņā ar Eiropas Komisijas 2011.</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gada 20.</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decembra lēmuma 2012/21/ES (turpmāk – Komisijas lēmums 2012/21/ES) par Līguma par Eiropas Savienības darbību 106.</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panta 2.</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punkta piemērošanu valsts atbalstam attiecībā uz kompensāciju par sabiedriskajiem pakalpojumiem dažiem uzņēmumiem, kuriem uzticēts sniegt pakalpojumus ar vispārēju tautsaimniecisku nozīmi.”</w:t>
      </w:r>
    </w:p>
    <w:p w14:paraId="24F94AC9" w14:textId="47C4C5CF" w:rsidR="004C7D52" w:rsidRPr="004C7D52" w:rsidRDefault="004C7D52" w:rsidP="004C7D52">
      <w:pPr>
        <w:spacing w:after="0" w:line="240" w:lineRule="auto"/>
        <w:ind w:firstLine="720"/>
        <w:jc w:val="both"/>
        <w:rPr>
          <w:rFonts w:ascii="Times New Roman" w:eastAsia="Calibri" w:hAnsi="Times New Roman" w:cs="Times New Roman"/>
          <w:sz w:val="28"/>
          <w:szCs w:val="28"/>
          <w:lang w:eastAsia="ja-JP"/>
        </w:rPr>
      </w:pPr>
      <w:r w:rsidRPr="003E504A">
        <w:rPr>
          <w:rFonts w:ascii="Times New Roman" w:eastAsia="Calibri" w:hAnsi="Times New Roman" w:cs="Times New Roman"/>
          <w:sz w:val="28"/>
          <w:szCs w:val="28"/>
          <w:lang w:eastAsia="ja-JP"/>
        </w:rPr>
        <w:t>2. P</w:t>
      </w:r>
      <w:r w:rsidRPr="004C7D52">
        <w:rPr>
          <w:rFonts w:ascii="Times New Roman" w:eastAsia="Calibri" w:hAnsi="Times New Roman" w:cs="Times New Roman"/>
          <w:sz w:val="28"/>
          <w:szCs w:val="28"/>
          <w:lang w:eastAsia="ja-JP"/>
        </w:rPr>
        <w:t xml:space="preserve">apildināt </w:t>
      </w:r>
      <w:bookmarkStart w:id="0" w:name="_Hlk58922631"/>
      <w:r w:rsidRPr="004C7D52">
        <w:rPr>
          <w:rFonts w:ascii="Times New Roman" w:eastAsia="Calibri" w:hAnsi="Times New Roman" w:cs="Times New Roman"/>
          <w:sz w:val="28"/>
          <w:szCs w:val="28"/>
          <w:lang w:eastAsia="ja-JP"/>
        </w:rPr>
        <w:t>27.</w:t>
      </w:r>
      <w:r w:rsidRPr="004C7D52">
        <w:rPr>
          <w:rFonts w:ascii="Times New Roman" w:eastAsia="Calibri" w:hAnsi="Times New Roman" w:cs="Times New Roman"/>
          <w:sz w:val="28"/>
          <w:szCs w:val="28"/>
          <w:vertAlign w:val="superscript"/>
          <w:lang w:eastAsia="ja-JP"/>
        </w:rPr>
        <w:t>2</w:t>
      </w:r>
      <w:r w:rsidRPr="004C7D52">
        <w:rPr>
          <w:rFonts w:ascii="Times New Roman" w:eastAsia="Calibri" w:hAnsi="Times New Roman" w:cs="Times New Roman"/>
          <w:sz w:val="28"/>
          <w:szCs w:val="28"/>
          <w:lang w:eastAsia="ja-JP"/>
        </w:rPr>
        <w:t xml:space="preserve"> </w:t>
      </w:r>
      <w:bookmarkEnd w:id="0"/>
      <w:r w:rsidRPr="004C7D52">
        <w:rPr>
          <w:rFonts w:ascii="Times New Roman" w:eastAsia="Calibri" w:hAnsi="Times New Roman" w:cs="Times New Roman"/>
          <w:sz w:val="28"/>
          <w:szCs w:val="28"/>
          <w:lang w:eastAsia="ja-JP"/>
        </w:rPr>
        <w:t>pantu ar 4</w:t>
      </w:r>
      <w:r w:rsidR="003E504A" w:rsidRPr="003E504A">
        <w:rPr>
          <w:rFonts w:ascii="Times New Roman" w:eastAsia="Calibri" w:hAnsi="Times New Roman" w:cs="Times New Roman"/>
          <w:sz w:val="28"/>
          <w:szCs w:val="28"/>
          <w:lang w:eastAsia="ja-JP"/>
        </w:rPr>
        <w:t>.</w:t>
      </w:r>
      <w:r w:rsidRPr="004C7D52">
        <w:rPr>
          <w:rFonts w:ascii="Times New Roman" w:eastAsia="Calibri" w:hAnsi="Times New Roman" w:cs="Times New Roman"/>
          <w:sz w:val="28"/>
          <w:szCs w:val="28"/>
          <w:vertAlign w:val="superscript"/>
          <w:lang w:eastAsia="ja-JP"/>
        </w:rPr>
        <w:t>2</w:t>
      </w:r>
      <w:r w:rsidRPr="004C7D52">
        <w:rPr>
          <w:rFonts w:ascii="Times New Roman" w:eastAsia="Calibri" w:hAnsi="Times New Roman" w:cs="Times New Roman"/>
          <w:sz w:val="28"/>
          <w:szCs w:val="28"/>
          <w:lang w:eastAsia="ja-JP"/>
        </w:rPr>
        <w:t xml:space="preserve"> un 4</w:t>
      </w:r>
      <w:r w:rsidR="003E504A" w:rsidRPr="003E504A">
        <w:rPr>
          <w:rFonts w:ascii="Times New Roman" w:eastAsia="Calibri" w:hAnsi="Times New Roman" w:cs="Times New Roman"/>
          <w:sz w:val="28"/>
          <w:szCs w:val="28"/>
          <w:lang w:eastAsia="ja-JP"/>
        </w:rPr>
        <w:t>.</w:t>
      </w:r>
      <w:r w:rsidRPr="004C7D52">
        <w:rPr>
          <w:rFonts w:ascii="Times New Roman" w:eastAsia="Calibri" w:hAnsi="Times New Roman" w:cs="Times New Roman"/>
          <w:sz w:val="28"/>
          <w:szCs w:val="28"/>
          <w:vertAlign w:val="superscript"/>
          <w:lang w:eastAsia="ja-JP"/>
        </w:rPr>
        <w:t>3</w:t>
      </w:r>
      <w:r w:rsidRPr="004C7D52">
        <w:rPr>
          <w:rFonts w:ascii="Times New Roman" w:eastAsia="Calibri" w:hAnsi="Times New Roman" w:cs="Times New Roman"/>
          <w:sz w:val="28"/>
          <w:szCs w:val="28"/>
          <w:lang w:eastAsia="ja-JP"/>
        </w:rPr>
        <w:t xml:space="preserve"> daļu šādā redakcijā:</w:t>
      </w:r>
    </w:p>
    <w:p w14:paraId="0AB6B46D" w14:textId="4565186E" w:rsidR="004C7D52" w:rsidRPr="004C7D52" w:rsidRDefault="004C7D52" w:rsidP="004C7D52">
      <w:pPr>
        <w:spacing w:after="0" w:line="240" w:lineRule="auto"/>
        <w:ind w:firstLine="720"/>
        <w:jc w:val="both"/>
        <w:rPr>
          <w:rFonts w:ascii="Times New Roman" w:eastAsia="Calibri" w:hAnsi="Times New Roman" w:cs="Times New Roman"/>
          <w:sz w:val="28"/>
          <w:szCs w:val="28"/>
          <w:lang w:eastAsia="ja-JP"/>
        </w:rPr>
      </w:pPr>
      <w:r w:rsidRPr="004C7D52">
        <w:rPr>
          <w:rFonts w:ascii="Times New Roman" w:eastAsia="Calibri" w:hAnsi="Times New Roman" w:cs="Times New Roman"/>
          <w:sz w:val="28"/>
          <w:szCs w:val="28"/>
          <w:lang w:eastAsia="ja-JP"/>
        </w:rPr>
        <w:t>“(4</w:t>
      </w:r>
      <w:r w:rsidR="003E504A" w:rsidRPr="003E504A">
        <w:rPr>
          <w:rFonts w:ascii="Times New Roman" w:eastAsia="Calibri" w:hAnsi="Times New Roman" w:cs="Times New Roman"/>
          <w:sz w:val="28"/>
          <w:szCs w:val="28"/>
          <w:vertAlign w:val="superscript"/>
          <w:lang w:eastAsia="ja-JP"/>
        </w:rPr>
        <w:t>2</w:t>
      </w:r>
      <w:r w:rsidRPr="004C7D52">
        <w:rPr>
          <w:rFonts w:ascii="Times New Roman" w:eastAsia="Calibri" w:hAnsi="Times New Roman" w:cs="Times New Roman"/>
          <w:sz w:val="28"/>
          <w:szCs w:val="28"/>
          <w:lang w:eastAsia="ja-JP"/>
        </w:rPr>
        <w:t>)</w:t>
      </w:r>
      <w:r w:rsidRPr="004C7D52">
        <w:rPr>
          <w:rFonts w:ascii="Times New Roman" w:eastAsia="Calibri" w:hAnsi="Times New Roman" w:cs="Times New Roman"/>
          <w:sz w:val="28"/>
          <w:szCs w:val="28"/>
          <w:vertAlign w:val="superscript"/>
          <w:lang w:eastAsia="ja-JP"/>
        </w:rPr>
        <w:t xml:space="preserve"> </w:t>
      </w:r>
      <w:r w:rsidRPr="004C7D52">
        <w:rPr>
          <w:rFonts w:ascii="Times New Roman" w:eastAsia="Calibri" w:hAnsi="Times New Roman" w:cs="Times New Roman"/>
          <w:sz w:val="28"/>
          <w:szCs w:val="28"/>
          <w:lang w:eastAsia="ja-JP"/>
        </w:rPr>
        <w:t xml:space="preserve">Regulators izbeidz konkursa procedūru, ja konkursa vienīgais dalībnieks ir </w:t>
      </w:r>
      <w:r w:rsidR="00993025" w:rsidRPr="00993025">
        <w:rPr>
          <w:rFonts w:ascii="Times New Roman" w:eastAsia="Calibri" w:hAnsi="Times New Roman" w:cs="Times New Roman"/>
          <w:sz w:val="28"/>
          <w:szCs w:val="28"/>
          <w:lang w:eastAsia="ja-JP"/>
        </w:rPr>
        <w:t>esošais</w:t>
      </w:r>
      <w:r w:rsidR="00993025">
        <w:rPr>
          <w:rFonts w:ascii="Times New Roman" w:eastAsia="Calibri" w:hAnsi="Times New Roman" w:cs="Times New Roman"/>
          <w:sz w:val="28"/>
          <w:szCs w:val="28"/>
          <w:lang w:eastAsia="ja-JP"/>
        </w:rPr>
        <w:t xml:space="preserve"> </w:t>
      </w:r>
      <w:r w:rsidRPr="004C7D52">
        <w:rPr>
          <w:rFonts w:ascii="Times New Roman" w:eastAsia="Calibri" w:hAnsi="Times New Roman" w:cs="Times New Roman"/>
          <w:sz w:val="28"/>
          <w:szCs w:val="28"/>
          <w:lang w:eastAsia="ja-JP"/>
        </w:rPr>
        <w:t xml:space="preserve">universālā pasta pakalpojuma sniedzējs, atzīst to par konkursa uzvarētāju un nosaka tam universālā pasta pakalpojuma saistības uz pieciem gadiem. </w:t>
      </w:r>
    </w:p>
    <w:p w14:paraId="1E345DF1" w14:textId="0780DE85" w:rsidR="004C7D52" w:rsidRPr="004C7D52" w:rsidRDefault="004C7D52" w:rsidP="004C7D52">
      <w:pPr>
        <w:spacing w:after="0" w:line="240" w:lineRule="auto"/>
        <w:ind w:firstLine="720"/>
        <w:jc w:val="both"/>
        <w:rPr>
          <w:rFonts w:ascii="Times New Roman" w:eastAsia="Calibri" w:hAnsi="Times New Roman" w:cs="Times New Roman"/>
          <w:sz w:val="28"/>
          <w:szCs w:val="28"/>
          <w:lang w:eastAsia="ja-JP"/>
        </w:rPr>
      </w:pPr>
      <w:r w:rsidRPr="004C7D52">
        <w:rPr>
          <w:rFonts w:ascii="Times New Roman" w:eastAsia="Calibri" w:hAnsi="Times New Roman" w:cs="Times New Roman"/>
          <w:sz w:val="28"/>
          <w:szCs w:val="28"/>
          <w:lang w:eastAsia="ja-JP"/>
        </w:rPr>
        <w:t>(4</w:t>
      </w:r>
      <w:r w:rsidR="003E504A" w:rsidRPr="003E504A">
        <w:rPr>
          <w:rFonts w:ascii="Times New Roman" w:eastAsia="Calibri" w:hAnsi="Times New Roman" w:cs="Times New Roman"/>
          <w:sz w:val="28"/>
          <w:szCs w:val="28"/>
          <w:vertAlign w:val="superscript"/>
          <w:lang w:eastAsia="ja-JP"/>
        </w:rPr>
        <w:t>3</w:t>
      </w:r>
      <w:r w:rsidRPr="004C7D52">
        <w:rPr>
          <w:rFonts w:ascii="Times New Roman" w:eastAsia="Calibri" w:hAnsi="Times New Roman" w:cs="Times New Roman"/>
          <w:sz w:val="28"/>
          <w:szCs w:val="28"/>
          <w:lang w:eastAsia="ja-JP"/>
        </w:rPr>
        <w:t>) Ja konkursa uzvarētājs, kas ir līdzšinējais universālā pasta pakalpojuma sniedzējs, saglabā spēkā esošos tarifus, Regulators nevērtē tarifu projektu un neapstiprina tarifus. Regulators apstiprina tarifus saskaņā ar likumu “Par sabiedrisko pakalpojumu regulatoriem”, ja konkursa uzvarētājs, kas ir līdzšinējais universālā pasta pakalpojuma sniedzējs, plāno no jauno saistību spēkā stāšanās datuma mainīt vai no jauna noteikt universālā pasta pakalpojuma tarifus.”</w:t>
      </w:r>
    </w:p>
    <w:p w14:paraId="6C4441FB" w14:textId="77777777" w:rsidR="004C7D52" w:rsidRPr="003E504A" w:rsidRDefault="004C7D52" w:rsidP="0058572F">
      <w:pPr>
        <w:spacing w:after="0" w:line="240" w:lineRule="auto"/>
        <w:ind w:firstLine="720"/>
        <w:jc w:val="both"/>
        <w:rPr>
          <w:rFonts w:ascii="Times New Roman" w:hAnsi="Times New Roman" w:cs="Times New Roman"/>
          <w:sz w:val="28"/>
          <w:szCs w:val="28"/>
        </w:rPr>
      </w:pPr>
    </w:p>
    <w:p w14:paraId="389C323A" w14:textId="62E57714" w:rsidR="004C7D52" w:rsidRPr="003E504A" w:rsidRDefault="004C7D52" w:rsidP="0058572F">
      <w:pPr>
        <w:spacing w:after="0" w:line="240" w:lineRule="auto"/>
        <w:ind w:firstLine="720"/>
        <w:jc w:val="both"/>
        <w:rPr>
          <w:rFonts w:ascii="Times New Roman" w:hAnsi="Times New Roman" w:cs="Times New Roman"/>
          <w:sz w:val="28"/>
          <w:szCs w:val="28"/>
        </w:rPr>
      </w:pPr>
      <w:r w:rsidRPr="003E504A">
        <w:rPr>
          <w:rFonts w:ascii="Times New Roman" w:hAnsi="Times New Roman" w:cs="Times New Roman"/>
          <w:sz w:val="28"/>
          <w:szCs w:val="28"/>
        </w:rPr>
        <w:t>3. Papildināt 30.</w:t>
      </w:r>
      <w:r w:rsidR="00616624">
        <w:rPr>
          <w:rFonts w:ascii="Times New Roman" w:hAnsi="Times New Roman" w:cs="Times New Roman"/>
          <w:sz w:val="28"/>
          <w:szCs w:val="28"/>
        </w:rPr>
        <w:t xml:space="preserve"> </w:t>
      </w:r>
      <w:r w:rsidRPr="003E504A">
        <w:rPr>
          <w:rFonts w:ascii="Times New Roman" w:hAnsi="Times New Roman" w:cs="Times New Roman"/>
          <w:sz w:val="28"/>
          <w:szCs w:val="28"/>
        </w:rPr>
        <w:t>pantu ar 5.</w:t>
      </w:r>
      <w:r w:rsidRPr="003E504A">
        <w:rPr>
          <w:rFonts w:ascii="Times New Roman" w:hAnsi="Times New Roman" w:cs="Times New Roman"/>
          <w:sz w:val="28"/>
          <w:szCs w:val="28"/>
          <w:vertAlign w:val="superscript"/>
        </w:rPr>
        <w:t>1</w:t>
      </w:r>
      <w:r w:rsidRPr="003E504A">
        <w:rPr>
          <w:rFonts w:ascii="Times New Roman" w:hAnsi="Times New Roman" w:cs="Times New Roman"/>
          <w:sz w:val="28"/>
          <w:szCs w:val="28"/>
        </w:rPr>
        <w:t xml:space="preserve"> daļu šādā redakcijā:</w:t>
      </w:r>
    </w:p>
    <w:p w14:paraId="4C46E3AD" w14:textId="4450DF99" w:rsidR="004C7D52" w:rsidRPr="0058572F" w:rsidRDefault="004C7D52" w:rsidP="004C7D52">
      <w:pPr>
        <w:spacing w:after="0" w:line="240" w:lineRule="auto"/>
        <w:ind w:firstLine="720"/>
        <w:jc w:val="both"/>
        <w:rPr>
          <w:rFonts w:ascii="Times New Roman" w:hAnsi="Times New Roman" w:cs="Times New Roman"/>
          <w:sz w:val="28"/>
          <w:szCs w:val="28"/>
        </w:rPr>
      </w:pPr>
      <w:r w:rsidRPr="003E504A">
        <w:rPr>
          <w:rFonts w:ascii="Times New Roman" w:hAnsi="Times New Roman" w:cs="Times New Roman"/>
          <w:sz w:val="28"/>
          <w:szCs w:val="28"/>
        </w:rPr>
        <w:t>“(5</w:t>
      </w:r>
      <w:r w:rsidRPr="003E504A">
        <w:rPr>
          <w:rFonts w:ascii="Times New Roman" w:hAnsi="Times New Roman" w:cs="Times New Roman"/>
          <w:sz w:val="28"/>
          <w:szCs w:val="28"/>
          <w:vertAlign w:val="superscript"/>
        </w:rPr>
        <w:t>1</w:t>
      </w:r>
      <w:r w:rsidRPr="003E504A">
        <w:rPr>
          <w:rFonts w:ascii="Times New Roman" w:hAnsi="Times New Roman" w:cs="Times New Roman"/>
          <w:sz w:val="28"/>
          <w:szCs w:val="28"/>
        </w:rPr>
        <w:t>) Regulators pārbauda universālā pasta pakalpojuma sniedzēja</w:t>
      </w:r>
      <w:r w:rsidRPr="0058572F">
        <w:rPr>
          <w:rFonts w:ascii="Times New Roman" w:hAnsi="Times New Roman" w:cs="Times New Roman"/>
          <w:sz w:val="28"/>
          <w:szCs w:val="28"/>
        </w:rPr>
        <w:t xml:space="preserve"> iesniegtās aprēķinātās tīrās izmaksas</w:t>
      </w:r>
      <w:r>
        <w:rPr>
          <w:rFonts w:ascii="Times New Roman" w:hAnsi="Times New Roman" w:cs="Times New Roman"/>
          <w:sz w:val="28"/>
          <w:szCs w:val="28"/>
        </w:rPr>
        <w:t xml:space="preserve"> u</w:t>
      </w:r>
      <w:r w:rsidRPr="0058572F">
        <w:rPr>
          <w:rFonts w:ascii="Times New Roman" w:hAnsi="Times New Roman" w:cs="Times New Roman"/>
          <w:sz w:val="28"/>
          <w:szCs w:val="28"/>
        </w:rPr>
        <w:t>n līdz kārtējā gada 31.</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oktobrim apstiprina tīro izmaksu apmēru.</w:t>
      </w:r>
      <w:r>
        <w:rPr>
          <w:rFonts w:ascii="Times New Roman" w:hAnsi="Times New Roman" w:cs="Times New Roman"/>
          <w:sz w:val="28"/>
          <w:szCs w:val="28"/>
        </w:rPr>
        <w:t>”</w:t>
      </w:r>
    </w:p>
    <w:p w14:paraId="2C82A064" w14:textId="77777777" w:rsidR="004C7D52" w:rsidRDefault="004C7D52" w:rsidP="0058572F">
      <w:pPr>
        <w:spacing w:after="0" w:line="240" w:lineRule="auto"/>
        <w:ind w:firstLine="720"/>
        <w:jc w:val="both"/>
        <w:rPr>
          <w:rFonts w:ascii="Times New Roman" w:hAnsi="Times New Roman" w:cs="Times New Roman"/>
          <w:sz w:val="28"/>
          <w:szCs w:val="28"/>
        </w:rPr>
      </w:pPr>
    </w:p>
    <w:p w14:paraId="4CFC9393" w14:textId="7924E549" w:rsidR="0058572F" w:rsidRPr="0058572F" w:rsidRDefault="004C7D52" w:rsidP="005857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8572F" w:rsidRPr="0058572F">
        <w:rPr>
          <w:rFonts w:ascii="Times New Roman" w:hAnsi="Times New Roman" w:cs="Times New Roman"/>
          <w:sz w:val="28"/>
          <w:szCs w:val="28"/>
        </w:rPr>
        <w:t>Izteikt 31.</w:t>
      </w:r>
      <w:r w:rsidR="0058572F" w:rsidRPr="0058572F">
        <w:rPr>
          <w:rFonts w:ascii="Times New Roman" w:hAnsi="Times New Roman" w:cs="Times New Roman"/>
          <w:sz w:val="28"/>
          <w:szCs w:val="28"/>
          <w:vertAlign w:val="superscript"/>
        </w:rPr>
        <w:t>1</w:t>
      </w:r>
      <w:r w:rsidR="0058572F" w:rsidRPr="0058572F">
        <w:rPr>
          <w:rFonts w:ascii="Times New Roman" w:hAnsi="Times New Roman" w:cs="Times New Roman"/>
          <w:sz w:val="28"/>
          <w:szCs w:val="28"/>
        </w:rPr>
        <w:t xml:space="preserve"> pantu šādā redakcijā:</w:t>
      </w:r>
    </w:p>
    <w:p w14:paraId="3EE3E2D4" w14:textId="67C9494A" w:rsidR="0058572F" w:rsidRPr="0058572F" w:rsidRDefault="007E12E0" w:rsidP="005857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8572F" w:rsidRPr="0058572F">
        <w:rPr>
          <w:rFonts w:ascii="Times New Roman" w:hAnsi="Times New Roman" w:cs="Times New Roman"/>
          <w:sz w:val="28"/>
          <w:szCs w:val="28"/>
        </w:rPr>
        <w:t>(</w:t>
      </w:r>
      <w:r w:rsidR="004C7D52">
        <w:rPr>
          <w:rFonts w:ascii="Times New Roman" w:hAnsi="Times New Roman" w:cs="Times New Roman"/>
          <w:sz w:val="28"/>
          <w:szCs w:val="28"/>
        </w:rPr>
        <w:t>1</w:t>
      </w:r>
      <w:r w:rsidR="0058572F" w:rsidRPr="0058572F">
        <w:rPr>
          <w:rFonts w:ascii="Times New Roman" w:hAnsi="Times New Roman" w:cs="Times New Roman"/>
          <w:sz w:val="28"/>
          <w:szCs w:val="28"/>
        </w:rPr>
        <w:t>) Tīrās izmaksas pilnā apmērā kompensē no valsts budžeta.</w:t>
      </w:r>
    </w:p>
    <w:p w14:paraId="4781C358" w14:textId="15E82712"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w:t>
      </w:r>
      <w:r w:rsidR="00754C47">
        <w:rPr>
          <w:rFonts w:ascii="Times New Roman" w:hAnsi="Times New Roman" w:cs="Times New Roman"/>
          <w:sz w:val="28"/>
          <w:szCs w:val="28"/>
        </w:rPr>
        <w:t>2</w:t>
      </w:r>
      <w:r w:rsidRPr="0058572F">
        <w:rPr>
          <w:rFonts w:ascii="Times New Roman" w:hAnsi="Times New Roman" w:cs="Times New Roman"/>
          <w:sz w:val="28"/>
          <w:szCs w:val="28"/>
        </w:rPr>
        <w:t>) Ministru kabinets izdod noteikumus par tīro izmaksu kompensāciju, nosakot kārtību, kādā tiek pieteikta un izmaksāta tīro izmaksu kompensācija.”</w:t>
      </w:r>
    </w:p>
    <w:p w14:paraId="582FE920" w14:textId="77777777" w:rsidR="0058572F" w:rsidRPr="0058572F" w:rsidRDefault="0058572F" w:rsidP="0058572F">
      <w:pPr>
        <w:spacing w:after="0" w:line="240" w:lineRule="auto"/>
        <w:ind w:firstLine="720"/>
        <w:jc w:val="both"/>
        <w:rPr>
          <w:rFonts w:ascii="Times New Roman" w:hAnsi="Times New Roman" w:cs="Times New Roman"/>
          <w:sz w:val="28"/>
          <w:szCs w:val="28"/>
          <w:highlight w:val="yellow"/>
        </w:rPr>
      </w:pPr>
    </w:p>
    <w:p w14:paraId="410F4884" w14:textId="177D2AB7" w:rsidR="0058572F" w:rsidRPr="0058572F" w:rsidRDefault="004C7D52" w:rsidP="005857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58572F" w:rsidRPr="0058572F">
        <w:rPr>
          <w:rFonts w:ascii="Times New Roman" w:hAnsi="Times New Roman" w:cs="Times New Roman"/>
          <w:sz w:val="28"/>
          <w:szCs w:val="28"/>
        </w:rPr>
        <w:t>. Izslēgt 31.</w:t>
      </w:r>
      <w:r w:rsidR="0058572F" w:rsidRPr="0058572F">
        <w:rPr>
          <w:rFonts w:ascii="Times New Roman" w:hAnsi="Times New Roman" w:cs="Times New Roman"/>
          <w:sz w:val="28"/>
          <w:szCs w:val="28"/>
          <w:vertAlign w:val="superscript"/>
        </w:rPr>
        <w:t>2</w:t>
      </w:r>
      <w:r w:rsidR="0058572F" w:rsidRPr="0058572F">
        <w:rPr>
          <w:rFonts w:ascii="Times New Roman" w:hAnsi="Times New Roman" w:cs="Times New Roman"/>
          <w:sz w:val="28"/>
          <w:szCs w:val="28"/>
        </w:rPr>
        <w:t xml:space="preserve"> pantu.</w:t>
      </w:r>
    </w:p>
    <w:p w14:paraId="025DCC45" w14:textId="460A2CC5" w:rsidR="0058572F" w:rsidRDefault="0058572F" w:rsidP="0058572F">
      <w:pPr>
        <w:spacing w:after="0" w:line="240" w:lineRule="auto"/>
        <w:ind w:firstLine="720"/>
        <w:jc w:val="both"/>
        <w:rPr>
          <w:rFonts w:ascii="Times New Roman" w:hAnsi="Times New Roman" w:cs="Times New Roman"/>
          <w:sz w:val="28"/>
          <w:szCs w:val="28"/>
        </w:rPr>
      </w:pPr>
    </w:p>
    <w:p w14:paraId="4AB435FF" w14:textId="0F2E0D19" w:rsidR="00C132D8" w:rsidRPr="0058572F" w:rsidRDefault="00C132D8" w:rsidP="00C132D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58572F">
        <w:rPr>
          <w:rFonts w:ascii="Times New Roman" w:hAnsi="Times New Roman" w:cs="Times New Roman"/>
          <w:sz w:val="28"/>
          <w:szCs w:val="28"/>
        </w:rPr>
        <w:t>. Papildināt 35.</w:t>
      </w:r>
      <w:r>
        <w:rPr>
          <w:rFonts w:ascii="Times New Roman" w:hAnsi="Times New Roman" w:cs="Times New Roman"/>
          <w:sz w:val="28"/>
          <w:szCs w:val="28"/>
        </w:rPr>
        <w:t xml:space="preserve"> </w:t>
      </w:r>
      <w:r w:rsidRPr="0058572F">
        <w:rPr>
          <w:rFonts w:ascii="Times New Roman" w:hAnsi="Times New Roman" w:cs="Times New Roman"/>
          <w:sz w:val="28"/>
          <w:szCs w:val="28"/>
        </w:rPr>
        <w:t>panta ceturto daļu aiz vārdiem “tarifiem” ar vārdiem “izņemot šā likuma 35.</w:t>
      </w:r>
      <w:r w:rsidRPr="0058572F">
        <w:rPr>
          <w:rFonts w:ascii="Times New Roman" w:hAnsi="Times New Roman" w:cs="Times New Roman"/>
          <w:sz w:val="28"/>
          <w:szCs w:val="28"/>
          <w:vertAlign w:val="superscript"/>
        </w:rPr>
        <w:t>1</w:t>
      </w:r>
      <w:r w:rsidRPr="0058572F">
        <w:rPr>
          <w:rFonts w:ascii="Times New Roman" w:hAnsi="Times New Roman" w:cs="Times New Roman"/>
          <w:sz w:val="28"/>
          <w:szCs w:val="28"/>
        </w:rPr>
        <w:t xml:space="preserve"> pantā noteiktos gadījumus”.</w:t>
      </w:r>
    </w:p>
    <w:p w14:paraId="2A70F6AE" w14:textId="77777777" w:rsidR="00C132D8" w:rsidRPr="0058572F" w:rsidRDefault="00C132D8" w:rsidP="0058572F">
      <w:pPr>
        <w:spacing w:after="0" w:line="240" w:lineRule="auto"/>
        <w:ind w:firstLine="720"/>
        <w:jc w:val="both"/>
        <w:rPr>
          <w:rFonts w:ascii="Times New Roman" w:hAnsi="Times New Roman" w:cs="Times New Roman"/>
          <w:sz w:val="28"/>
          <w:szCs w:val="28"/>
        </w:rPr>
      </w:pPr>
    </w:p>
    <w:p w14:paraId="63721E26" w14:textId="7F47D1E0" w:rsidR="0058572F" w:rsidRPr="0058572F" w:rsidRDefault="00C132D8" w:rsidP="005857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58572F" w:rsidRPr="0058572F">
        <w:rPr>
          <w:rFonts w:ascii="Times New Roman" w:hAnsi="Times New Roman" w:cs="Times New Roman"/>
          <w:sz w:val="28"/>
          <w:szCs w:val="28"/>
        </w:rPr>
        <w:t>. Papildināt likumu ar 35.</w:t>
      </w:r>
      <w:r w:rsidR="0058572F" w:rsidRPr="0058572F">
        <w:rPr>
          <w:rFonts w:ascii="Times New Roman" w:hAnsi="Times New Roman" w:cs="Times New Roman"/>
          <w:sz w:val="28"/>
          <w:szCs w:val="28"/>
          <w:vertAlign w:val="superscript"/>
        </w:rPr>
        <w:t xml:space="preserve">1 </w:t>
      </w:r>
      <w:r w:rsidR="0058572F" w:rsidRPr="0058572F">
        <w:rPr>
          <w:rFonts w:ascii="Times New Roman" w:hAnsi="Times New Roman" w:cs="Times New Roman"/>
          <w:sz w:val="28"/>
          <w:szCs w:val="28"/>
        </w:rPr>
        <w:t xml:space="preserve"> pantu šādā redakcijā:</w:t>
      </w:r>
    </w:p>
    <w:p w14:paraId="2BFB82A8"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6AD03242" w14:textId="77777777" w:rsidR="0058572F" w:rsidRPr="0058572F" w:rsidRDefault="0058572F" w:rsidP="0058572F">
      <w:pPr>
        <w:spacing w:after="0" w:line="240" w:lineRule="auto"/>
        <w:ind w:firstLine="720"/>
        <w:jc w:val="both"/>
        <w:rPr>
          <w:rFonts w:ascii="Times New Roman" w:hAnsi="Times New Roman" w:cs="Times New Roman"/>
          <w:sz w:val="28"/>
          <w:szCs w:val="28"/>
          <w:u w:val="single"/>
        </w:rPr>
      </w:pPr>
      <w:r w:rsidRPr="0058572F">
        <w:rPr>
          <w:rFonts w:ascii="Times New Roman" w:hAnsi="Times New Roman" w:cs="Times New Roman"/>
          <w:sz w:val="28"/>
          <w:szCs w:val="28"/>
        </w:rPr>
        <w:t>“</w:t>
      </w:r>
      <w:r w:rsidRPr="0058572F">
        <w:rPr>
          <w:rFonts w:ascii="Times New Roman" w:hAnsi="Times New Roman" w:cs="Times New Roman"/>
          <w:b/>
          <w:bCs/>
          <w:sz w:val="28"/>
          <w:szCs w:val="28"/>
        </w:rPr>
        <w:t>35.</w:t>
      </w:r>
      <w:r w:rsidRPr="0058572F">
        <w:rPr>
          <w:rFonts w:ascii="Times New Roman" w:hAnsi="Times New Roman" w:cs="Times New Roman"/>
          <w:b/>
          <w:bCs/>
          <w:sz w:val="28"/>
          <w:szCs w:val="28"/>
          <w:vertAlign w:val="superscript"/>
        </w:rPr>
        <w:t>1</w:t>
      </w:r>
      <w:r w:rsidRPr="0058572F">
        <w:rPr>
          <w:rFonts w:ascii="Times New Roman" w:hAnsi="Times New Roman" w:cs="Times New Roman"/>
          <w:b/>
          <w:bCs/>
          <w:sz w:val="28"/>
          <w:szCs w:val="28"/>
        </w:rPr>
        <w:t xml:space="preserve"> pants. Abonēto preses izdevumu piegādes pakalpojumu apmaksa</w:t>
      </w:r>
    </w:p>
    <w:p w14:paraId="5024F5E7" w14:textId="77777777" w:rsidR="0058572F" w:rsidRPr="0058572F" w:rsidRDefault="0058572F" w:rsidP="0058572F">
      <w:pPr>
        <w:pStyle w:val="ListParagraph"/>
        <w:spacing w:after="0" w:line="240" w:lineRule="auto"/>
        <w:ind w:left="0" w:firstLine="720"/>
        <w:jc w:val="both"/>
        <w:rPr>
          <w:rFonts w:ascii="Times New Roman" w:hAnsi="Times New Roman" w:cs="Times New Roman"/>
          <w:sz w:val="28"/>
          <w:szCs w:val="28"/>
        </w:rPr>
      </w:pPr>
    </w:p>
    <w:p w14:paraId="34FA765C" w14:textId="3C1FEC34" w:rsidR="0058572F" w:rsidRPr="0058572F" w:rsidRDefault="0058572F" w:rsidP="0058572F">
      <w:pPr>
        <w:pStyle w:val="ListParagraph"/>
        <w:spacing w:after="0" w:line="240" w:lineRule="auto"/>
        <w:ind w:left="0" w:firstLine="720"/>
        <w:jc w:val="both"/>
        <w:rPr>
          <w:rFonts w:ascii="Times New Roman" w:hAnsi="Times New Roman" w:cs="Times New Roman"/>
          <w:sz w:val="28"/>
          <w:szCs w:val="28"/>
        </w:rPr>
      </w:pPr>
      <w:r w:rsidRPr="0058572F">
        <w:rPr>
          <w:rFonts w:ascii="Times New Roman" w:hAnsi="Times New Roman" w:cs="Times New Roman"/>
          <w:sz w:val="28"/>
          <w:szCs w:val="28"/>
        </w:rPr>
        <w:t xml:space="preserve">(1) Abonēto preses izdevumu piegādes pakalpojumus universālā pasta pakalpojuma sniedzējam apmaksā saskaņā ar </w:t>
      </w:r>
      <w:r w:rsidR="004A5C58" w:rsidRPr="004A5C58">
        <w:rPr>
          <w:rFonts w:ascii="Times New Roman" w:hAnsi="Times New Roman" w:cs="Times New Roman"/>
          <w:sz w:val="28"/>
          <w:szCs w:val="28"/>
        </w:rPr>
        <w:t>Regulatora apstiprināt</w:t>
      </w:r>
      <w:r w:rsidR="004A5C58">
        <w:rPr>
          <w:rFonts w:ascii="Times New Roman" w:hAnsi="Times New Roman" w:cs="Times New Roman"/>
          <w:sz w:val="28"/>
          <w:szCs w:val="28"/>
        </w:rPr>
        <w:t>ajiem</w:t>
      </w:r>
      <w:r w:rsidR="004A5C58" w:rsidRPr="004A5C58">
        <w:rPr>
          <w:rFonts w:ascii="Times New Roman" w:hAnsi="Times New Roman" w:cs="Times New Roman"/>
          <w:sz w:val="28"/>
          <w:szCs w:val="28"/>
        </w:rPr>
        <w:t xml:space="preserve"> </w:t>
      </w:r>
      <w:r w:rsidRPr="0058572F">
        <w:rPr>
          <w:rFonts w:ascii="Times New Roman" w:hAnsi="Times New Roman" w:cs="Times New Roman"/>
          <w:sz w:val="28"/>
          <w:szCs w:val="28"/>
        </w:rPr>
        <w:t>tarifiem, ievērojot nosacījumu, ka tarifa daļu šā likuma noteiktajā kārtībā apmaksā preses izdevēji, atliku</w:t>
      </w:r>
      <w:r w:rsidR="003E504A">
        <w:rPr>
          <w:rFonts w:ascii="Times New Roman" w:hAnsi="Times New Roman" w:cs="Times New Roman"/>
          <w:sz w:val="28"/>
          <w:szCs w:val="28"/>
        </w:rPr>
        <w:t>šu</w:t>
      </w:r>
      <w:r w:rsidRPr="0058572F">
        <w:rPr>
          <w:rFonts w:ascii="Times New Roman" w:hAnsi="Times New Roman" w:cs="Times New Roman"/>
          <w:sz w:val="28"/>
          <w:szCs w:val="28"/>
        </w:rPr>
        <w:t xml:space="preserve"> tarifa daļu apmaksā no valsts budžeta (turpmāk - dalītais </w:t>
      </w:r>
      <w:r w:rsidR="003E504A">
        <w:rPr>
          <w:rFonts w:ascii="Times New Roman" w:hAnsi="Times New Roman" w:cs="Times New Roman"/>
          <w:sz w:val="28"/>
          <w:szCs w:val="28"/>
        </w:rPr>
        <w:t>maksājums</w:t>
      </w:r>
      <w:r w:rsidRPr="0058572F">
        <w:rPr>
          <w:rFonts w:ascii="Times New Roman" w:hAnsi="Times New Roman" w:cs="Times New Roman"/>
          <w:sz w:val="28"/>
          <w:szCs w:val="28"/>
        </w:rPr>
        <w:t xml:space="preserve">). </w:t>
      </w:r>
    </w:p>
    <w:p w14:paraId="079B804A" w14:textId="2FB5568A" w:rsidR="0058572F" w:rsidRPr="0058572F" w:rsidRDefault="0058572F" w:rsidP="0058572F">
      <w:pPr>
        <w:pStyle w:val="ListParagraph"/>
        <w:spacing w:after="0" w:line="240" w:lineRule="auto"/>
        <w:ind w:left="0" w:firstLine="720"/>
        <w:jc w:val="both"/>
        <w:rPr>
          <w:rFonts w:ascii="Times New Roman" w:hAnsi="Times New Roman" w:cs="Times New Roman"/>
          <w:sz w:val="28"/>
          <w:szCs w:val="28"/>
        </w:rPr>
      </w:pPr>
      <w:r w:rsidRPr="0058572F">
        <w:rPr>
          <w:rFonts w:ascii="Times New Roman" w:hAnsi="Times New Roman" w:cs="Times New Roman"/>
          <w:sz w:val="28"/>
          <w:szCs w:val="28"/>
        </w:rPr>
        <w:t xml:space="preserve">(2) Ministru kabinets nosaka abonēto preses izdevumu piegādes pakalpojumu dalītā </w:t>
      </w:r>
      <w:r w:rsidR="003E504A">
        <w:rPr>
          <w:rFonts w:ascii="Times New Roman" w:hAnsi="Times New Roman" w:cs="Times New Roman"/>
          <w:sz w:val="28"/>
          <w:szCs w:val="28"/>
        </w:rPr>
        <w:t>maksājuma</w:t>
      </w:r>
      <w:r w:rsidR="001843EA">
        <w:rPr>
          <w:rFonts w:ascii="Times New Roman" w:hAnsi="Times New Roman" w:cs="Times New Roman"/>
          <w:sz w:val="28"/>
          <w:szCs w:val="28"/>
        </w:rPr>
        <w:t>,</w:t>
      </w:r>
      <w:r w:rsidRPr="0058572F">
        <w:rPr>
          <w:rFonts w:ascii="Times New Roman" w:hAnsi="Times New Roman" w:cs="Times New Roman"/>
          <w:sz w:val="28"/>
          <w:szCs w:val="28"/>
        </w:rPr>
        <w:t xml:space="preserve"> </w:t>
      </w:r>
      <w:r w:rsidR="001843EA">
        <w:rPr>
          <w:rFonts w:ascii="Times New Roman" w:hAnsi="Times New Roman" w:cs="Times New Roman"/>
          <w:sz w:val="28"/>
          <w:szCs w:val="28"/>
        </w:rPr>
        <w:t xml:space="preserve">ko universālā pasta pakalpojuma sniedzējam apmaksā preses izdevēji, </w:t>
      </w:r>
      <w:r w:rsidRPr="0058572F">
        <w:rPr>
          <w:rFonts w:ascii="Times New Roman" w:hAnsi="Times New Roman" w:cs="Times New Roman"/>
          <w:sz w:val="28"/>
          <w:szCs w:val="28"/>
        </w:rPr>
        <w:t>procentuālo apmēru no Regulatora apstiprinātā tarifa, ievērojot nosacījumu, ka preses izdevēju līdzmaksājuma daļa nepārsniedz 30% no Regulatora apstiprinātā tarifa.</w:t>
      </w:r>
    </w:p>
    <w:p w14:paraId="73955AB1" w14:textId="40454EFA"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 xml:space="preserve">(3) </w:t>
      </w:r>
      <w:r w:rsidR="00B37F8C">
        <w:rPr>
          <w:rFonts w:ascii="Times New Roman" w:hAnsi="Times New Roman" w:cs="Times New Roman"/>
          <w:sz w:val="28"/>
          <w:szCs w:val="28"/>
        </w:rPr>
        <w:t>Šā panta otrajā daļā minēto</w:t>
      </w:r>
      <w:r w:rsidR="00E01B85">
        <w:rPr>
          <w:rFonts w:ascii="Times New Roman" w:hAnsi="Times New Roman" w:cs="Times New Roman"/>
          <w:sz w:val="28"/>
          <w:szCs w:val="28"/>
        </w:rPr>
        <w:t xml:space="preserve"> </w:t>
      </w:r>
      <w:r w:rsidR="00B37F8C">
        <w:rPr>
          <w:rFonts w:ascii="Times New Roman" w:hAnsi="Times New Roman" w:cs="Times New Roman"/>
          <w:sz w:val="28"/>
          <w:szCs w:val="28"/>
        </w:rPr>
        <w:t xml:space="preserve">dalītā maksājuma </w:t>
      </w:r>
      <w:r w:rsidR="00CF2825">
        <w:rPr>
          <w:rFonts w:ascii="Times New Roman" w:hAnsi="Times New Roman" w:cs="Times New Roman"/>
          <w:sz w:val="28"/>
          <w:szCs w:val="28"/>
        </w:rPr>
        <w:t>daļu</w:t>
      </w:r>
      <w:r w:rsidR="00E01B85">
        <w:rPr>
          <w:rFonts w:ascii="Times New Roman" w:hAnsi="Times New Roman" w:cs="Times New Roman"/>
          <w:sz w:val="28"/>
          <w:szCs w:val="28"/>
        </w:rPr>
        <w:t xml:space="preserve"> </w:t>
      </w:r>
      <w:r w:rsidRPr="0058572F">
        <w:rPr>
          <w:rFonts w:ascii="Times New Roman" w:hAnsi="Times New Roman" w:cs="Times New Roman"/>
          <w:sz w:val="28"/>
          <w:szCs w:val="28"/>
        </w:rPr>
        <w:t xml:space="preserve">par abonēto preses izdevumu piegādes pakalpojumu sniegšanu preses izdevēji maksā universālā pasta pakalpojuma sniedzējam ar universālā pasta pakalpojuma sniedzēju savstarpēji noslēgtajos līgumos noteiktajā kārtībā un termiņā, bet ne retāk kā vienu reizi </w:t>
      </w:r>
      <w:r w:rsidR="003E504A">
        <w:rPr>
          <w:rFonts w:ascii="Times New Roman" w:hAnsi="Times New Roman" w:cs="Times New Roman"/>
          <w:sz w:val="28"/>
          <w:szCs w:val="28"/>
        </w:rPr>
        <w:t>mēnesī</w:t>
      </w:r>
      <w:r w:rsidRPr="0058572F">
        <w:rPr>
          <w:rFonts w:ascii="Times New Roman" w:hAnsi="Times New Roman" w:cs="Times New Roman"/>
          <w:sz w:val="28"/>
          <w:szCs w:val="28"/>
        </w:rPr>
        <w:t>.</w:t>
      </w:r>
    </w:p>
    <w:p w14:paraId="43C520E7" w14:textId="64E67FE7"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 xml:space="preserve">(4) Ministru kabinets nosaka kārtību, kādā universālā pasta pakalpojuma sniedzējam no valsts budžeta izmaksā dalītā </w:t>
      </w:r>
      <w:r w:rsidR="003E504A">
        <w:rPr>
          <w:rFonts w:ascii="Times New Roman" w:hAnsi="Times New Roman" w:cs="Times New Roman"/>
          <w:sz w:val="28"/>
          <w:szCs w:val="28"/>
        </w:rPr>
        <w:t>maksājuma</w:t>
      </w:r>
      <w:r w:rsidRPr="0058572F">
        <w:rPr>
          <w:rFonts w:ascii="Times New Roman" w:hAnsi="Times New Roman" w:cs="Times New Roman"/>
          <w:sz w:val="28"/>
          <w:szCs w:val="28"/>
        </w:rPr>
        <w:t xml:space="preserve"> valsts līdzmaksājuma daļu, </w:t>
      </w:r>
      <w:bookmarkStart w:id="1" w:name="_Hlk59099054"/>
      <w:r w:rsidRPr="0058572F">
        <w:rPr>
          <w:rFonts w:ascii="Times New Roman" w:hAnsi="Times New Roman" w:cs="Times New Roman"/>
          <w:sz w:val="28"/>
          <w:szCs w:val="28"/>
        </w:rPr>
        <w:t>paredzot izmaksu biežumu ne retāk kā vienu reizi ceturksnī.”</w:t>
      </w:r>
    </w:p>
    <w:bookmarkEnd w:id="1"/>
    <w:p w14:paraId="7C8C0745"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0ED01586" w14:textId="710B5EEC" w:rsidR="0058572F" w:rsidRPr="0058572F" w:rsidRDefault="004A5C58" w:rsidP="005857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58572F" w:rsidRPr="0058572F">
        <w:rPr>
          <w:rFonts w:ascii="Times New Roman" w:hAnsi="Times New Roman" w:cs="Times New Roman"/>
          <w:sz w:val="28"/>
          <w:szCs w:val="28"/>
        </w:rPr>
        <w:t>. Papildināt pārejas noteikumus ar 23.</w:t>
      </w:r>
      <w:r w:rsidR="00305E29">
        <w:rPr>
          <w:rFonts w:ascii="Times New Roman" w:hAnsi="Times New Roman" w:cs="Times New Roman"/>
          <w:sz w:val="28"/>
          <w:szCs w:val="28"/>
        </w:rPr>
        <w:t xml:space="preserve"> un 24.</w:t>
      </w:r>
      <w:r w:rsidR="00C132D8">
        <w:rPr>
          <w:rFonts w:ascii="Times New Roman" w:hAnsi="Times New Roman" w:cs="Times New Roman"/>
          <w:sz w:val="28"/>
          <w:szCs w:val="28"/>
        </w:rPr>
        <w:t xml:space="preserve"> </w:t>
      </w:r>
      <w:r w:rsidR="0058572F" w:rsidRPr="0058572F">
        <w:rPr>
          <w:rFonts w:ascii="Times New Roman" w:hAnsi="Times New Roman" w:cs="Times New Roman"/>
          <w:sz w:val="28"/>
          <w:szCs w:val="28"/>
        </w:rPr>
        <w:t>punktu šādā redakcijā:</w:t>
      </w:r>
    </w:p>
    <w:p w14:paraId="5FD680AE"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43138C98" w14:textId="69B14954"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”23. Šā likuma 31.</w:t>
      </w:r>
      <w:r w:rsidRPr="0058572F">
        <w:rPr>
          <w:rFonts w:ascii="Times New Roman" w:hAnsi="Times New Roman" w:cs="Times New Roman"/>
          <w:sz w:val="28"/>
          <w:szCs w:val="28"/>
          <w:vertAlign w:val="superscript"/>
        </w:rPr>
        <w:t>1</w:t>
      </w:r>
      <w:r w:rsidRPr="0058572F">
        <w:rPr>
          <w:rFonts w:ascii="Times New Roman" w:hAnsi="Times New Roman" w:cs="Times New Roman"/>
          <w:sz w:val="28"/>
          <w:szCs w:val="28"/>
        </w:rPr>
        <w:t xml:space="preserve"> pantā un 35.</w:t>
      </w:r>
      <w:r w:rsidRPr="0058572F">
        <w:rPr>
          <w:rFonts w:ascii="Times New Roman" w:hAnsi="Times New Roman" w:cs="Times New Roman"/>
          <w:sz w:val="28"/>
          <w:szCs w:val="28"/>
          <w:vertAlign w:val="superscript"/>
        </w:rPr>
        <w:t>1</w:t>
      </w:r>
      <w:r w:rsidRPr="0058572F">
        <w:rPr>
          <w:rFonts w:ascii="Times New Roman" w:hAnsi="Times New Roman" w:cs="Times New Roman"/>
          <w:sz w:val="28"/>
          <w:szCs w:val="28"/>
        </w:rPr>
        <w:t xml:space="preserve"> pantā minētos noteikumus Ministru kabinets izdod līdz 2021.</w:t>
      </w:r>
      <w:r w:rsidR="00616624">
        <w:rPr>
          <w:rFonts w:ascii="Times New Roman" w:hAnsi="Times New Roman" w:cs="Times New Roman"/>
          <w:sz w:val="28"/>
          <w:szCs w:val="28"/>
        </w:rPr>
        <w:t xml:space="preserve"> </w:t>
      </w:r>
      <w:r w:rsidRPr="0058572F">
        <w:rPr>
          <w:rFonts w:ascii="Times New Roman" w:hAnsi="Times New Roman" w:cs="Times New Roman"/>
          <w:sz w:val="28"/>
          <w:szCs w:val="28"/>
        </w:rPr>
        <w:t xml:space="preserve">gada </w:t>
      </w:r>
      <w:r w:rsidR="00690B76">
        <w:rPr>
          <w:rFonts w:ascii="Times New Roman" w:hAnsi="Times New Roman" w:cs="Times New Roman"/>
          <w:sz w:val="28"/>
          <w:szCs w:val="28"/>
        </w:rPr>
        <w:t>1</w:t>
      </w:r>
      <w:r w:rsidRPr="0058572F">
        <w:rPr>
          <w:rFonts w:ascii="Times New Roman" w:hAnsi="Times New Roman" w:cs="Times New Roman"/>
          <w:sz w:val="28"/>
          <w:szCs w:val="28"/>
        </w:rPr>
        <w:t>.</w:t>
      </w:r>
      <w:r w:rsidR="00616624">
        <w:rPr>
          <w:rFonts w:ascii="Times New Roman" w:hAnsi="Times New Roman" w:cs="Times New Roman"/>
          <w:sz w:val="28"/>
          <w:szCs w:val="28"/>
        </w:rPr>
        <w:t xml:space="preserve"> </w:t>
      </w:r>
      <w:r w:rsidR="00E01B85">
        <w:rPr>
          <w:rFonts w:ascii="Times New Roman" w:hAnsi="Times New Roman" w:cs="Times New Roman"/>
          <w:sz w:val="28"/>
          <w:szCs w:val="28"/>
        </w:rPr>
        <w:t>augustam</w:t>
      </w:r>
      <w:r w:rsidRPr="0058572F">
        <w:rPr>
          <w:rFonts w:ascii="Times New Roman" w:hAnsi="Times New Roman" w:cs="Times New Roman"/>
          <w:sz w:val="28"/>
          <w:szCs w:val="28"/>
        </w:rPr>
        <w:t>.</w:t>
      </w:r>
    </w:p>
    <w:p w14:paraId="4F16E90D"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53FDE4A6" w14:textId="165459A0" w:rsidR="003E504A" w:rsidRDefault="00305E29" w:rsidP="0058572F">
      <w:pPr>
        <w:spacing w:after="0" w:line="240" w:lineRule="auto"/>
        <w:ind w:firstLine="720"/>
        <w:jc w:val="both"/>
        <w:rPr>
          <w:rFonts w:ascii="Times New Roman" w:hAnsi="Times New Roman" w:cs="Times New Roman"/>
          <w:sz w:val="28"/>
          <w:szCs w:val="28"/>
          <w:highlight w:val="yellow"/>
        </w:rPr>
      </w:pPr>
      <w:r w:rsidRPr="00616624">
        <w:rPr>
          <w:rFonts w:ascii="Times New Roman" w:hAnsi="Times New Roman" w:cs="Times New Roman"/>
          <w:sz w:val="28"/>
          <w:szCs w:val="28"/>
        </w:rPr>
        <w:t xml:space="preserve">24. </w:t>
      </w:r>
      <w:r w:rsidR="003E504A" w:rsidRPr="00616624">
        <w:rPr>
          <w:rFonts w:ascii="Times New Roman" w:hAnsi="Times New Roman" w:cs="Times New Roman"/>
          <w:sz w:val="28"/>
          <w:szCs w:val="28"/>
        </w:rPr>
        <w:t xml:space="preserve">Šā likuma </w:t>
      </w:r>
      <w:r w:rsidR="00C132D8" w:rsidRPr="00616624">
        <w:rPr>
          <w:rFonts w:ascii="Times New Roman" w:hAnsi="Times New Roman" w:cs="Times New Roman"/>
          <w:sz w:val="28"/>
          <w:szCs w:val="28"/>
        </w:rPr>
        <w:t>30</w:t>
      </w:r>
      <w:r w:rsidR="003E504A" w:rsidRPr="00616624">
        <w:rPr>
          <w:rFonts w:ascii="Times New Roman" w:hAnsi="Times New Roman" w:cs="Times New Roman"/>
          <w:sz w:val="28"/>
          <w:szCs w:val="28"/>
        </w:rPr>
        <w:t>.</w:t>
      </w:r>
      <w:r w:rsidR="00C132D8" w:rsidRPr="00616624">
        <w:rPr>
          <w:rFonts w:ascii="Times New Roman" w:hAnsi="Times New Roman" w:cs="Times New Roman"/>
          <w:sz w:val="28"/>
          <w:szCs w:val="28"/>
        </w:rPr>
        <w:t xml:space="preserve"> </w:t>
      </w:r>
      <w:r w:rsidR="003E504A" w:rsidRPr="00616624">
        <w:rPr>
          <w:rFonts w:ascii="Times New Roman" w:hAnsi="Times New Roman" w:cs="Times New Roman"/>
          <w:sz w:val="28"/>
          <w:szCs w:val="28"/>
        </w:rPr>
        <w:t xml:space="preserve">panta </w:t>
      </w:r>
      <w:r w:rsidR="00C132D8" w:rsidRPr="00616624">
        <w:rPr>
          <w:rFonts w:ascii="Times New Roman" w:hAnsi="Times New Roman" w:cs="Times New Roman"/>
          <w:sz w:val="28"/>
          <w:szCs w:val="28"/>
        </w:rPr>
        <w:t>5.</w:t>
      </w:r>
      <w:r w:rsidR="00C132D8" w:rsidRPr="00616624">
        <w:rPr>
          <w:rFonts w:ascii="Times New Roman" w:hAnsi="Times New Roman" w:cs="Times New Roman"/>
          <w:sz w:val="28"/>
          <w:szCs w:val="28"/>
          <w:vertAlign w:val="superscript"/>
        </w:rPr>
        <w:t>1</w:t>
      </w:r>
      <w:r w:rsidR="003E504A" w:rsidRPr="00616624">
        <w:rPr>
          <w:rFonts w:ascii="Times New Roman" w:hAnsi="Times New Roman" w:cs="Times New Roman"/>
          <w:sz w:val="28"/>
          <w:szCs w:val="28"/>
        </w:rPr>
        <w:t xml:space="preserve"> </w:t>
      </w:r>
      <w:r w:rsidR="00C132D8" w:rsidRPr="00616624">
        <w:rPr>
          <w:rFonts w:ascii="Times New Roman" w:hAnsi="Times New Roman" w:cs="Times New Roman"/>
          <w:sz w:val="28"/>
          <w:szCs w:val="28"/>
        </w:rPr>
        <w:t>daļa, grozījum</w:t>
      </w:r>
      <w:r w:rsidR="00754C47">
        <w:rPr>
          <w:rFonts w:ascii="Times New Roman" w:hAnsi="Times New Roman" w:cs="Times New Roman"/>
          <w:sz w:val="28"/>
          <w:szCs w:val="28"/>
        </w:rPr>
        <w:t>s</w:t>
      </w:r>
      <w:r w:rsidR="00C132D8" w:rsidRPr="00616624">
        <w:rPr>
          <w:rFonts w:ascii="Times New Roman" w:hAnsi="Times New Roman" w:cs="Times New Roman"/>
          <w:sz w:val="28"/>
          <w:szCs w:val="28"/>
        </w:rPr>
        <w:t xml:space="preserve"> </w:t>
      </w:r>
      <w:r w:rsidR="00690B76">
        <w:rPr>
          <w:rFonts w:ascii="Times New Roman" w:hAnsi="Times New Roman" w:cs="Times New Roman"/>
          <w:sz w:val="28"/>
          <w:szCs w:val="28"/>
        </w:rPr>
        <w:t xml:space="preserve">par </w:t>
      </w:r>
      <w:r w:rsidR="00C132D8" w:rsidRPr="00616624">
        <w:rPr>
          <w:rFonts w:ascii="Times New Roman" w:hAnsi="Times New Roman" w:cs="Times New Roman"/>
          <w:sz w:val="28"/>
          <w:szCs w:val="28"/>
        </w:rPr>
        <w:t>31.</w:t>
      </w:r>
      <w:r w:rsidR="00C132D8" w:rsidRPr="00616624">
        <w:rPr>
          <w:rFonts w:ascii="Times New Roman" w:hAnsi="Times New Roman" w:cs="Times New Roman"/>
          <w:sz w:val="28"/>
          <w:szCs w:val="28"/>
          <w:vertAlign w:val="superscript"/>
        </w:rPr>
        <w:t>1</w:t>
      </w:r>
      <w:r w:rsidR="00C132D8" w:rsidRPr="00616624">
        <w:rPr>
          <w:rFonts w:ascii="Times New Roman" w:hAnsi="Times New Roman" w:cs="Times New Roman"/>
          <w:sz w:val="28"/>
          <w:szCs w:val="28"/>
        </w:rPr>
        <w:t xml:space="preserve"> pant</w:t>
      </w:r>
      <w:r w:rsidR="00690B76">
        <w:rPr>
          <w:rFonts w:ascii="Times New Roman" w:hAnsi="Times New Roman" w:cs="Times New Roman"/>
          <w:sz w:val="28"/>
          <w:szCs w:val="28"/>
        </w:rPr>
        <w:t xml:space="preserve">a </w:t>
      </w:r>
      <w:r w:rsidR="00754C47">
        <w:rPr>
          <w:rFonts w:ascii="Times New Roman" w:hAnsi="Times New Roman" w:cs="Times New Roman"/>
          <w:sz w:val="28"/>
          <w:szCs w:val="28"/>
        </w:rPr>
        <w:t>izteik</w:t>
      </w:r>
      <w:r w:rsidR="00690B76">
        <w:rPr>
          <w:rFonts w:ascii="Times New Roman" w:hAnsi="Times New Roman" w:cs="Times New Roman"/>
          <w:sz w:val="28"/>
          <w:szCs w:val="28"/>
        </w:rPr>
        <w:t>šanu</w:t>
      </w:r>
      <w:r w:rsidR="00754C47">
        <w:rPr>
          <w:rFonts w:ascii="Times New Roman" w:hAnsi="Times New Roman" w:cs="Times New Roman"/>
          <w:sz w:val="28"/>
          <w:szCs w:val="28"/>
        </w:rPr>
        <w:t xml:space="preserve"> jaunā redakcijā, </w:t>
      </w:r>
      <w:r w:rsidR="00C132D8" w:rsidRPr="00616624">
        <w:rPr>
          <w:rFonts w:ascii="Times New Roman" w:hAnsi="Times New Roman" w:cs="Times New Roman"/>
          <w:sz w:val="28"/>
          <w:szCs w:val="28"/>
        </w:rPr>
        <w:t>grozījums</w:t>
      </w:r>
      <w:r w:rsidR="00616624" w:rsidRPr="00616624">
        <w:rPr>
          <w:rFonts w:ascii="Times New Roman" w:hAnsi="Times New Roman" w:cs="Times New Roman"/>
          <w:sz w:val="28"/>
          <w:szCs w:val="28"/>
        </w:rPr>
        <w:t xml:space="preserve"> par </w:t>
      </w:r>
      <w:r w:rsidR="00C132D8" w:rsidRPr="00616624">
        <w:rPr>
          <w:rFonts w:ascii="Times New Roman" w:hAnsi="Times New Roman" w:cs="Times New Roman"/>
          <w:sz w:val="28"/>
          <w:szCs w:val="28"/>
        </w:rPr>
        <w:t>31.</w:t>
      </w:r>
      <w:r w:rsidR="00C132D8" w:rsidRPr="00616624">
        <w:rPr>
          <w:rFonts w:ascii="Times New Roman" w:hAnsi="Times New Roman" w:cs="Times New Roman"/>
          <w:sz w:val="28"/>
          <w:szCs w:val="28"/>
          <w:vertAlign w:val="superscript"/>
        </w:rPr>
        <w:t>2</w:t>
      </w:r>
      <w:r w:rsidR="00C132D8" w:rsidRPr="0058572F">
        <w:rPr>
          <w:rFonts w:ascii="Times New Roman" w:hAnsi="Times New Roman" w:cs="Times New Roman"/>
          <w:sz w:val="28"/>
          <w:szCs w:val="28"/>
        </w:rPr>
        <w:t xml:space="preserve"> pant</w:t>
      </w:r>
      <w:r w:rsidR="00616624">
        <w:rPr>
          <w:rFonts w:ascii="Times New Roman" w:hAnsi="Times New Roman" w:cs="Times New Roman"/>
          <w:sz w:val="28"/>
          <w:szCs w:val="28"/>
        </w:rPr>
        <w:t>a</w:t>
      </w:r>
      <w:r w:rsidR="00616624" w:rsidRPr="00616624">
        <w:rPr>
          <w:rFonts w:ascii="Times New Roman" w:hAnsi="Times New Roman" w:cs="Times New Roman"/>
          <w:sz w:val="28"/>
          <w:szCs w:val="28"/>
        </w:rPr>
        <w:t xml:space="preserve"> </w:t>
      </w:r>
      <w:r w:rsidR="00616624">
        <w:rPr>
          <w:rFonts w:ascii="Times New Roman" w:hAnsi="Times New Roman" w:cs="Times New Roman"/>
          <w:sz w:val="28"/>
          <w:szCs w:val="28"/>
        </w:rPr>
        <w:t>izslēgšanu</w:t>
      </w:r>
      <w:r w:rsidR="00C132D8">
        <w:rPr>
          <w:rFonts w:ascii="Times New Roman" w:hAnsi="Times New Roman" w:cs="Times New Roman"/>
          <w:sz w:val="28"/>
          <w:szCs w:val="28"/>
        </w:rPr>
        <w:t>, grozījums 35.</w:t>
      </w:r>
      <w:r w:rsidR="00616624">
        <w:rPr>
          <w:rFonts w:ascii="Times New Roman" w:hAnsi="Times New Roman" w:cs="Times New Roman"/>
          <w:sz w:val="28"/>
          <w:szCs w:val="28"/>
        </w:rPr>
        <w:t xml:space="preserve"> </w:t>
      </w:r>
      <w:r w:rsidR="00C132D8">
        <w:rPr>
          <w:rFonts w:ascii="Times New Roman" w:hAnsi="Times New Roman" w:cs="Times New Roman"/>
          <w:sz w:val="28"/>
          <w:szCs w:val="28"/>
        </w:rPr>
        <w:t>panta ceturtajā daļā</w:t>
      </w:r>
      <w:r w:rsidR="00754C47">
        <w:rPr>
          <w:rFonts w:ascii="Times New Roman" w:hAnsi="Times New Roman" w:cs="Times New Roman"/>
          <w:sz w:val="28"/>
          <w:szCs w:val="28"/>
        </w:rPr>
        <w:t xml:space="preserve">, papildinot to ar vārdiem </w:t>
      </w:r>
      <w:r w:rsidR="00754C47" w:rsidRPr="00754C47">
        <w:rPr>
          <w:rFonts w:ascii="Times New Roman" w:hAnsi="Times New Roman" w:cs="Times New Roman"/>
          <w:sz w:val="28"/>
          <w:szCs w:val="28"/>
        </w:rPr>
        <w:t>“izņemot šā likuma 35.</w:t>
      </w:r>
      <w:r w:rsidR="00754C47" w:rsidRPr="00754C47">
        <w:rPr>
          <w:rFonts w:ascii="Times New Roman" w:hAnsi="Times New Roman" w:cs="Times New Roman"/>
          <w:sz w:val="28"/>
          <w:szCs w:val="28"/>
          <w:vertAlign w:val="superscript"/>
        </w:rPr>
        <w:t>1</w:t>
      </w:r>
      <w:r w:rsidR="00754C47" w:rsidRPr="00754C47">
        <w:rPr>
          <w:rFonts w:ascii="Times New Roman" w:hAnsi="Times New Roman" w:cs="Times New Roman"/>
          <w:sz w:val="28"/>
          <w:szCs w:val="28"/>
        </w:rPr>
        <w:t xml:space="preserve"> pantā noteiktos gadījumus”</w:t>
      </w:r>
      <w:r w:rsidR="00754C47">
        <w:rPr>
          <w:rFonts w:ascii="Times New Roman" w:hAnsi="Times New Roman" w:cs="Times New Roman"/>
          <w:sz w:val="28"/>
          <w:szCs w:val="28"/>
        </w:rPr>
        <w:t xml:space="preserve"> </w:t>
      </w:r>
      <w:r w:rsidR="00C132D8">
        <w:rPr>
          <w:rFonts w:ascii="Times New Roman" w:hAnsi="Times New Roman" w:cs="Times New Roman"/>
          <w:sz w:val="28"/>
          <w:szCs w:val="28"/>
        </w:rPr>
        <w:t xml:space="preserve">un </w:t>
      </w:r>
      <w:r w:rsidR="00C132D8" w:rsidRPr="0058572F">
        <w:rPr>
          <w:rFonts w:ascii="Times New Roman" w:hAnsi="Times New Roman" w:cs="Times New Roman"/>
          <w:sz w:val="28"/>
          <w:szCs w:val="28"/>
        </w:rPr>
        <w:t>35.</w:t>
      </w:r>
      <w:r w:rsidR="00C132D8" w:rsidRPr="0058572F">
        <w:rPr>
          <w:rFonts w:ascii="Times New Roman" w:hAnsi="Times New Roman" w:cs="Times New Roman"/>
          <w:sz w:val="28"/>
          <w:szCs w:val="28"/>
          <w:vertAlign w:val="superscript"/>
        </w:rPr>
        <w:t xml:space="preserve">1 </w:t>
      </w:r>
      <w:r w:rsidR="00C132D8" w:rsidRPr="0058572F">
        <w:rPr>
          <w:rFonts w:ascii="Times New Roman" w:hAnsi="Times New Roman" w:cs="Times New Roman"/>
          <w:sz w:val="28"/>
          <w:szCs w:val="28"/>
        </w:rPr>
        <w:t xml:space="preserve"> pant</w:t>
      </w:r>
      <w:r w:rsidR="00C132D8">
        <w:rPr>
          <w:rFonts w:ascii="Times New Roman" w:hAnsi="Times New Roman" w:cs="Times New Roman"/>
          <w:sz w:val="28"/>
          <w:szCs w:val="28"/>
        </w:rPr>
        <w:t xml:space="preserve">s </w:t>
      </w:r>
      <w:r w:rsidR="003E504A" w:rsidRPr="003E504A">
        <w:rPr>
          <w:rFonts w:ascii="Times New Roman" w:hAnsi="Times New Roman" w:cs="Times New Roman"/>
          <w:sz w:val="28"/>
          <w:szCs w:val="28"/>
        </w:rPr>
        <w:t>stājas spēkā 2022. gada 1. janvārī.</w:t>
      </w:r>
      <w:r w:rsidR="00616624">
        <w:rPr>
          <w:rFonts w:ascii="Times New Roman" w:hAnsi="Times New Roman" w:cs="Times New Roman"/>
          <w:sz w:val="28"/>
          <w:szCs w:val="28"/>
        </w:rPr>
        <w:t>”</w:t>
      </w:r>
    </w:p>
    <w:p w14:paraId="1295E187" w14:textId="77777777" w:rsidR="003E504A" w:rsidRDefault="003E504A" w:rsidP="0058572F">
      <w:pPr>
        <w:spacing w:after="0" w:line="240" w:lineRule="auto"/>
        <w:ind w:firstLine="720"/>
        <w:jc w:val="both"/>
        <w:rPr>
          <w:rFonts w:ascii="Times New Roman" w:hAnsi="Times New Roman" w:cs="Times New Roman"/>
          <w:sz w:val="28"/>
          <w:szCs w:val="28"/>
          <w:highlight w:val="yellow"/>
        </w:rPr>
      </w:pPr>
    </w:p>
    <w:p w14:paraId="4553C078" w14:textId="77777777" w:rsidR="00305E29" w:rsidRDefault="00305E29" w:rsidP="0058572F">
      <w:pPr>
        <w:spacing w:after="0" w:line="240" w:lineRule="auto"/>
        <w:ind w:firstLine="720"/>
        <w:jc w:val="both"/>
        <w:rPr>
          <w:rFonts w:ascii="Times New Roman" w:hAnsi="Times New Roman" w:cs="Times New Roman"/>
          <w:sz w:val="28"/>
          <w:szCs w:val="28"/>
        </w:rPr>
      </w:pPr>
    </w:p>
    <w:p w14:paraId="3CF76A38" w14:textId="11CFE18F"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Likums stājas spēkā 202</w:t>
      </w:r>
      <w:r w:rsidR="00616624">
        <w:rPr>
          <w:rFonts w:ascii="Times New Roman" w:hAnsi="Times New Roman" w:cs="Times New Roman"/>
          <w:sz w:val="28"/>
          <w:szCs w:val="28"/>
        </w:rPr>
        <w:t>1</w:t>
      </w:r>
      <w:r w:rsidRPr="0058572F">
        <w:rPr>
          <w:rFonts w:ascii="Times New Roman" w:hAnsi="Times New Roman" w:cs="Times New Roman"/>
          <w:sz w:val="28"/>
          <w:szCs w:val="28"/>
        </w:rPr>
        <w:t>.</w:t>
      </w:r>
      <w:r w:rsidR="00690B76">
        <w:rPr>
          <w:rFonts w:ascii="Times New Roman" w:hAnsi="Times New Roman" w:cs="Times New Roman"/>
          <w:sz w:val="28"/>
          <w:szCs w:val="28"/>
        </w:rPr>
        <w:t xml:space="preserve"> </w:t>
      </w:r>
      <w:r w:rsidRPr="0058572F">
        <w:rPr>
          <w:rFonts w:ascii="Times New Roman" w:hAnsi="Times New Roman" w:cs="Times New Roman"/>
          <w:sz w:val="28"/>
          <w:szCs w:val="28"/>
        </w:rPr>
        <w:t>gada 1.</w:t>
      </w:r>
      <w:r w:rsidR="00690B76">
        <w:rPr>
          <w:rFonts w:ascii="Times New Roman" w:hAnsi="Times New Roman" w:cs="Times New Roman"/>
          <w:sz w:val="28"/>
          <w:szCs w:val="28"/>
        </w:rPr>
        <w:t xml:space="preserve"> </w:t>
      </w:r>
      <w:r w:rsidRPr="0058572F">
        <w:rPr>
          <w:rFonts w:ascii="Times New Roman" w:hAnsi="Times New Roman" w:cs="Times New Roman"/>
          <w:sz w:val="28"/>
          <w:szCs w:val="28"/>
        </w:rPr>
        <w:t>j</w:t>
      </w:r>
      <w:r w:rsidR="00616624">
        <w:rPr>
          <w:rFonts w:ascii="Times New Roman" w:hAnsi="Times New Roman" w:cs="Times New Roman"/>
          <w:sz w:val="28"/>
          <w:szCs w:val="28"/>
        </w:rPr>
        <w:t>ūlijā</w:t>
      </w:r>
      <w:r w:rsidRPr="0058572F">
        <w:rPr>
          <w:rFonts w:ascii="Times New Roman" w:hAnsi="Times New Roman" w:cs="Times New Roman"/>
          <w:sz w:val="28"/>
          <w:szCs w:val="28"/>
        </w:rPr>
        <w:t>.</w:t>
      </w:r>
    </w:p>
    <w:p w14:paraId="7AB2BFA8"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366F7DA7" w14:textId="77777777" w:rsidR="0058572F" w:rsidRPr="0058572F" w:rsidRDefault="0058572F" w:rsidP="0058572F">
      <w:pPr>
        <w:spacing w:after="0" w:line="240" w:lineRule="auto"/>
        <w:ind w:firstLine="720"/>
        <w:jc w:val="both"/>
        <w:rPr>
          <w:rFonts w:ascii="Times New Roman" w:hAnsi="Times New Roman" w:cs="Times New Roman"/>
          <w:sz w:val="28"/>
          <w:szCs w:val="28"/>
        </w:rPr>
      </w:pPr>
    </w:p>
    <w:p w14:paraId="6E343F9D" w14:textId="77777777" w:rsidR="0058572F" w:rsidRPr="0058572F" w:rsidRDefault="0058572F" w:rsidP="0058572F">
      <w:pPr>
        <w:spacing w:after="0" w:line="240" w:lineRule="auto"/>
        <w:ind w:firstLine="720"/>
        <w:jc w:val="both"/>
        <w:rPr>
          <w:rFonts w:ascii="Times New Roman" w:hAnsi="Times New Roman" w:cs="Times New Roman"/>
          <w:sz w:val="28"/>
          <w:szCs w:val="28"/>
        </w:rPr>
      </w:pPr>
      <w:r w:rsidRPr="0058572F">
        <w:rPr>
          <w:rFonts w:ascii="Times New Roman" w:hAnsi="Times New Roman" w:cs="Times New Roman"/>
          <w:sz w:val="28"/>
          <w:szCs w:val="28"/>
        </w:rPr>
        <w:t>Iesniedzējs: Satiksmes ministrs</w:t>
      </w:r>
      <w:r w:rsidRPr="0058572F">
        <w:rPr>
          <w:rFonts w:ascii="Times New Roman" w:hAnsi="Times New Roman" w:cs="Times New Roman"/>
          <w:sz w:val="28"/>
          <w:szCs w:val="28"/>
        </w:rPr>
        <w:tab/>
      </w:r>
      <w:r w:rsidRPr="0058572F">
        <w:rPr>
          <w:rFonts w:ascii="Times New Roman" w:hAnsi="Times New Roman" w:cs="Times New Roman"/>
          <w:sz w:val="28"/>
          <w:szCs w:val="28"/>
        </w:rPr>
        <w:tab/>
      </w:r>
      <w:r w:rsidRPr="0058572F">
        <w:rPr>
          <w:rFonts w:ascii="Times New Roman" w:hAnsi="Times New Roman" w:cs="Times New Roman"/>
          <w:sz w:val="28"/>
          <w:szCs w:val="28"/>
        </w:rPr>
        <w:tab/>
      </w:r>
      <w:r w:rsidRPr="0058572F">
        <w:rPr>
          <w:rFonts w:ascii="Times New Roman" w:hAnsi="Times New Roman" w:cs="Times New Roman"/>
          <w:sz w:val="28"/>
          <w:szCs w:val="28"/>
        </w:rPr>
        <w:tab/>
      </w:r>
      <w:r w:rsidRPr="0058572F">
        <w:rPr>
          <w:rFonts w:ascii="Times New Roman" w:hAnsi="Times New Roman" w:cs="Times New Roman"/>
          <w:sz w:val="28"/>
          <w:szCs w:val="28"/>
        </w:rPr>
        <w:tab/>
        <w:t>T.Linkaits</w:t>
      </w:r>
    </w:p>
    <w:p w14:paraId="657962F8" w14:textId="77777777" w:rsidR="0058572F" w:rsidRPr="0058572F" w:rsidRDefault="0058572F" w:rsidP="0058572F">
      <w:pPr>
        <w:pStyle w:val="Footer"/>
        <w:tabs>
          <w:tab w:val="clear" w:pos="4153"/>
          <w:tab w:val="clear" w:pos="8306"/>
        </w:tabs>
        <w:ind w:firstLine="720"/>
        <w:jc w:val="both"/>
        <w:rPr>
          <w:sz w:val="28"/>
          <w:szCs w:val="28"/>
        </w:rPr>
      </w:pPr>
    </w:p>
    <w:p w14:paraId="7CD6A486" w14:textId="77777777" w:rsidR="0058572F" w:rsidRPr="0058572F" w:rsidRDefault="0058572F" w:rsidP="0058572F">
      <w:pPr>
        <w:suppressAutoHyphens/>
        <w:spacing w:after="0" w:line="240" w:lineRule="auto"/>
        <w:ind w:firstLine="720"/>
        <w:rPr>
          <w:rFonts w:ascii="Times New Roman" w:hAnsi="Times New Roman" w:cs="Times New Roman"/>
          <w:sz w:val="28"/>
          <w:szCs w:val="28"/>
          <w:lang w:eastAsia="ar-SA"/>
        </w:rPr>
      </w:pPr>
      <w:r w:rsidRPr="0058572F">
        <w:rPr>
          <w:rFonts w:ascii="Times New Roman" w:hAnsi="Times New Roman" w:cs="Times New Roman"/>
          <w:sz w:val="28"/>
          <w:szCs w:val="28"/>
          <w:lang w:eastAsia="ar-SA"/>
        </w:rPr>
        <w:t xml:space="preserve">Vīza: Valsts sekretāre </w:t>
      </w:r>
      <w:r w:rsidRPr="0058572F">
        <w:rPr>
          <w:rFonts w:ascii="Times New Roman" w:hAnsi="Times New Roman" w:cs="Times New Roman"/>
          <w:sz w:val="28"/>
          <w:szCs w:val="28"/>
          <w:lang w:eastAsia="ar-SA"/>
        </w:rPr>
        <w:tab/>
      </w:r>
      <w:r w:rsidRPr="0058572F">
        <w:rPr>
          <w:rFonts w:ascii="Times New Roman" w:hAnsi="Times New Roman" w:cs="Times New Roman"/>
          <w:sz w:val="28"/>
          <w:szCs w:val="28"/>
          <w:lang w:eastAsia="ar-SA"/>
        </w:rPr>
        <w:tab/>
      </w:r>
      <w:r w:rsidRPr="0058572F">
        <w:rPr>
          <w:rFonts w:ascii="Times New Roman" w:hAnsi="Times New Roman" w:cs="Times New Roman"/>
          <w:sz w:val="28"/>
          <w:szCs w:val="28"/>
          <w:lang w:eastAsia="ar-SA"/>
        </w:rPr>
        <w:tab/>
      </w:r>
      <w:r w:rsidRPr="0058572F">
        <w:rPr>
          <w:rFonts w:ascii="Times New Roman" w:hAnsi="Times New Roman" w:cs="Times New Roman"/>
          <w:sz w:val="28"/>
          <w:szCs w:val="28"/>
          <w:lang w:eastAsia="ar-SA"/>
        </w:rPr>
        <w:tab/>
      </w:r>
      <w:r w:rsidRPr="0058572F">
        <w:rPr>
          <w:rFonts w:ascii="Times New Roman" w:hAnsi="Times New Roman" w:cs="Times New Roman"/>
          <w:sz w:val="28"/>
          <w:szCs w:val="28"/>
          <w:lang w:eastAsia="ar-SA"/>
        </w:rPr>
        <w:tab/>
      </w:r>
      <w:r w:rsidRPr="0058572F">
        <w:rPr>
          <w:rFonts w:ascii="Times New Roman" w:hAnsi="Times New Roman" w:cs="Times New Roman"/>
          <w:sz w:val="28"/>
          <w:szCs w:val="28"/>
          <w:lang w:eastAsia="ar-SA"/>
        </w:rPr>
        <w:tab/>
        <w:t>I. Stepanova</w:t>
      </w:r>
    </w:p>
    <w:p w14:paraId="77506FE4" w14:textId="431FC795" w:rsidR="0058572F" w:rsidRDefault="0058572F" w:rsidP="0065690E">
      <w:pPr>
        <w:spacing w:after="0" w:line="240" w:lineRule="auto"/>
        <w:ind w:firstLine="720"/>
        <w:jc w:val="both"/>
        <w:rPr>
          <w:rFonts w:ascii="Times New Roman" w:hAnsi="Times New Roman" w:cs="Times New Roman"/>
          <w:sz w:val="20"/>
          <w:szCs w:val="20"/>
        </w:rPr>
      </w:pPr>
    </w:p>
    <w:p w14:paraId="35386DBB" w14:textId="77777777" w:rsidR="0058572F" w:rsidRPr="0058572F" w:rsidRDefault="0058572F" w:rsidP="0065690E">
      <w:pPr>
        <w:spacing w:after="0" w:line="240" w:lineRule="auto"/>
        <w:ind w:firstLine="720"/>
        <w:jc w:val="both"/>
        <w:rPr>
          <w:rFonts w:ascii="Times New Roman" w:hAnsi="Times New Roman" w:cs="Times New Roman"/>
          <w:sz w:val="20"/>
          <w:szCs w:val="20"/>
        </w:rPr>
      </w:pPr>
    </w:p>
    <w:p w14:paraId="0D2D97DA" w14:textId="70DB2687" w:rsidR="0058572F" w:rsidRPr="00E01B85" w:rsidRDefault="0058572F" w:rsidP="0065690E">
      <w:pPr>
        <w:spacing w:after="0" w:line="240" w:lineRule="auto"/>
        <w:ind w:firstLine="720"/>
        <w:jc w:val="both"/>
        <w:rPr>
          <w:rFonts w:ascii="Times New Roman" w:hAnsi="Times New Roman" w:cs="Times New Roman"/>
          <w:sz w:val="20"/>
          <w:szCs w:val="20"/>
        </w:rPr>
      </w:pPr>
      <w:r w:rsidRPr="00E01B85">
        <w:rPr>
          <w:rFonts w:ascii="Times New Roman" w:hAnsi="Times New Roman" w:cs="Times New Roman"/>
          <w:sz w:val="20"/>
          <w:szCs w:val="20"/>
        </w:rPr>
        <w:t>Pakule 67028115</w:t>
      </w:r>
    </w:p>
    <w:p w14:paraId="1DA0F691" w14:textId="647A5A07" w:rsidR="0058572F" w:rsidRPr="00E01B85" w:rsidRDefault="005250FA" w:rsidP="0065690E">
      <w:pPr>
        <w:spacing w:after="0" w:line="240" w:lineRule="auto"/>
        <w:ind w:firstLine="720"/>
        <w:jc w:val="both"/>
        <w:rPr>
          <w:rFonts w:ascii="Times New Roman" w:hAnsi="Times New Roman" w:cs="Times New Roman"/>
          <w:sz w:val="20"/>
          <w:szCs w:val="20"/>
        </w:rPr>
      </w:pPr>
      <w:hyperlink r:id="rId7" w:history="1">
        <w:r w:rsidR="0058572F" w:rsidRPr="00E01B85">
          <w:rPr>
            <w:rStyle w:val="Hyperlink"/>
            <w:rFonts w:ascii="Times New Roman" w:hAnsi="Times New Roman" w:cs="Times New Roman"/>
            <w:color w:val="auto"/>
            <w:sz w:val="20"/>
            <w:szCs w:val="20"/>
          </w:rPr>
          <w:t>inese.pakule@sam.gov.lv</w:t>
        </w:r>
      </w:hyperlink>
    </w:p>
    <w:sectPr w:rsidR="0058572F" w:rsidRPr="00E01B85" w:rsidSect="007D620C">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557B6" w14:textId="77777777" w:rsidR="005250FA" w:rsidRDefault="005250FA">
      <w:pPr>
        <w:spacing w:after="0" w:line="240" w:lineRule="auto"/>
      </w:pPr>
      <w:r>
        <w:separator/>
      </w:r>
    </w:p>
  </w:endnote>
  <w:endnote w:type="continuationSeparator" w:id="0">
    <w:p w14:paraId="7B90F99F" w14:textId="77777777" w:rsidR="005250FA" w:rsidRDefault="0052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E493" w14:textId="17EB7DC9" w:rsidR="00205C4D" w:rsidRPr="00A959FE" w:rsidRDefault="005602B9" w:rsidP="005602B9">
    <w:pPr>
      <w:pStyle w:val="Footer"/>
      <w:rPr>
        <w:sz w:val="20"/>
        <w:szCs w:val="20"/>
      </w:rPr>
    </w:pPr>
    <w:r w:rsidRPr="00A959FE">
      <w:rPr>
        <w:sz w:val="20"/>
        <w:szCs w:val="20"/>
      </w:rPr>
      <w:t>SMLik_</w:t>
    </w:r>
    <w:r w:rsidR="00F3550F">
      <w:rPr>
        <w:sz w:val="20"/>
        <w:szCs w:val="20"/>
      </w:rPr>
      <w:t>29</w:t>
    </w:r>
    <w:r w:rsidR="00305E29">
      <w:rPr>
        <w:sz w:val="20"/>
        <w:szCs w:val="20"/>
      </w:rPr>
      <w:t>0121</w:t>
    </w:r>
    <w:r w:rsidRPr="00A959FE">
      <w:rPr>
        <w:sz w:val="20"/>
        <w:szCs w:val="20"/>
      </w:rPr>
      <w:t>_abon</w:t>
    </w:r>
    <w:r w:rsidR="00305E29">
      <w:rPr>
        <w:sz w:val="20"/>
        <w:szCs w:val="20"/>
      </w:rPr>
      <w:t>_UP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BE0B" w14:textId="066DC30A" w:rsidR="00205C4D" w:rsidRPr="004C383F" w:rsidRDefault="005602B9" w:rsidP="00C727E3">
    <w:pPr>
      <w:pStyle w:val="Footer"/>
      <w:jc w:val="both"/>
      <w:rPr>
        <w:szCs w:val="20"/>
      </w:rPr>
    </w:pPr>
    <w:r>
      <w:rPr>
        <w:sz w:val="20"/>
      </w:rPr>
      <w:t>SMLik_</w:t>
    </w:r>
    <w:r w:rsidR="00F3550F">
      <w:rPr>
        <w:sz w:val="20"/>
      </w:rPr>
      <w:t>29</w:t>
    </w:r>
    <w:r w:rsidR="00E01B85">
      <w:rPr>
        <w:sz w:val="20"/>
      </w:rPr>
      <w:t>0121</w:t>
    </w:r>
    <w:r>
      <w:rPr>
        <w:sz w:val="20"/>
      </w:rPr>
      <w:t>_abon</w:t>
    </w:r>
    <w:r w:rsidR="00305E29">
      <w:rPr>
        <w:sz w:val="20"/>
      </w:rPr>
      <w:t>_UP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5DFE8" w14:textId="77777777" w:rsidR="005250FA" w:rsidRDefault="005250FA">
      <w:pPr>
        <w:spacing w:after="0" w:line="240" w:lineRule="auto"/>
      </w:pPr>
      <w:r>
        <w:separator/>
      </w:r>
    </w:p>
  </w:footnote>
  <w:footnote w:type="continuationSeparator" w:id="0">
    <w:p w14:paraId="7976DF2F" w14:textId="77777777" w:rsidR="005250FA" w:rsidRDefault="0052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4AF5" w14:textId="77777777" w:rsidR="00205C4D" w:rsidRDefault="00DC4C40" w:rsidP="009A08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1960E" w14:textId="77777777" w:rsidR="00205C4D" w:rsidRDefault="0052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20860"/>
      <w:docPartObj>
        <w:docPartGallery w:val="Page Numbers (Top of Page)"/>
        <w:docPartUnique/>
      </w:docPartObj>
    </w:sdtPr>
    <w:sdtEndPr>
      <w:rPr>
        <w:noProof/>
      </w:rPr>
    </w:sdtEndPr>
    <w:sdtContent>
      <w:p w14:paraId="2C54504F" w14:textId="5A70C052" w:rsidR="005602B9" w:rsidRDefault="005602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C9C2E2" w14:textId="77777777" w:rsidR="00205C4D" w:rsidRDefault="0052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F70C9"/>
    <w:multiLevelType w:val="hybridMultilevel"/>
    <w:tmpl w:val="DEE47FB0"/>
    <w:lvl w:ilvl="0" w:tplc="5D805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4A2026"/>
    <w:multiLevelType w:val="hybridMultilevel"/>
    <w:tmpl w:val="584E4518"/>
    <w:lvl w:ilvl="0" w:tplc="2F8EE1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0"/>
    <w:rsid w:val="00060A9D"/>
    <w:rsid w:val="000660DC"/>
    <w:rsid w:val="00096FE8"/>
    <w:rsid w:val="000B2CCC"/>
    <w:rsid w:val="00116235"/>
    <w:rsid w:val="00136A88"/>
    <w:rsid w:val="00163EC6"/>
    <w:rsid w:val="001843EA"/>
    <w:rsid w:val="001A1194"/>
    <w:rsid w:val="001D7474"/>
    <w:rsid w:val="001F1624"/>
    <w:rsid w:val="001F634C"/>
    <w:rsid w:val="001F7B28"/>
    <w:rsid w:val="002C50DD"/>
    <w:rsid w:val="002C6278"/>
    <w:rsid w:val="002E6900"/>
    <w:rsid w:val="002F413D"/>
    <w:rsid w:val="00305E29"/>
    <w:rsid w:val="0033716C"/>
    <w:rsid w:val="00340F76"/>
    <w:rsid w:val="003E504A"/>
    <w:rsid w:val="004A5C58"/>
    <w:rsid w:val="004B704F"/>
    <w:rsid w:val="004C7D52"/>
    <w:rsid w:val="004E3C81"/>
    <w:rsid w:val="005250FA"/>
    <w:rsid w:val="005602B9"/>
    <w:rsid w:val="00577545"/>
    <w:rsid w:val="0058572F"/>
    <w:rsid w:val="005E5016"/>
    <w:rsid w:val="005E58F2"/>
    <w:rsid w:val="00616624"/>
    <w:rsid w:val="0065690E"/>
    <w:rsid w:val="00682A3C"/>
    <w:rsid w:val="00690B76"/>
    <w:rsid w:val="0069164C"/>
    <w:rsid w:val="006A373A"/>
    <w:rsid w:val="00721740"/>
    <w:rsid w:val="00754C47"/>
    <w:rsid w:val="007B741F"/>
    <w:rsid w:val="007E12E0"/>
    <w:rsid w:val="007E58CA"/>
    <w:rsid w:val="0081769B"/>
    <w:rsid w:val="0083312B"/>
    <w:rsid w:val="00833D4D"/>
    <w:rsid w:val="00845195"/>
    <w:rsid w:val="00864E12"/>
    <w:rsid w:val="00875981"/>
    <w:rsid w:val="00886A2C"/>
    <w:rsid w:val="00940DBC"/>
    <w:rsid w:val="00993025"/>
    <w:rsid w:val="009B414D"/>
    <w:rsid w:val="00A045AB"/>
    <w:rsid w:val="00A371DD"/>
    <w:rsid w:val="00A81319"/>
    <w:rsid w:val="00A8382A"/>
    <w:rsid w:val="00A959FE"/>
    <w:rsid w:val="00B34A6E"/>
    <w:rsid w:val="00B37F8C"/>
    <w:rsid w:val="00BB6236"/>
    <w:rsid w:val="00BE7312"/>
    <w:rsid w:val="00C049F8"/>
    <w:rsid w:val="00C132D8"/>
    <w:rsid w:val="00C62547"/>
    <w:rsid w:val="00CE72EA"/>
    <w:rsid w:val="00CF2825"/>
    <w:rsid w:val="00D022CE"/>
    <w:rsid w:val="00D42B99"/>
    <w:rsid w:val="00D455FB"/>
    <w:rsid w:val="00D82996"/>
    <w:rsid w:val="00DC4C40"/>
    <w:rsid w:val="00DE32A0"/>
    <w:rsid w:val="00E01B85"/>
    <w:rsid w:val="00E43022"/>
    <w:rsid w:val="00E46A87"/>
    <w:rsid w:val="00E914A5"/>
    <w:rsid w:val="00EB05F7"/>
    <w:rsid w:val="00EC46E8"/>
    <w:rsid w:val="00EF50EC"/>
    <w:rsid w:val="00F02669"/>
    <w:rsid w:val="00F200CF"/>
    <w:rsid w:val="00F3550F"/>
    <w:rsid w:val="00F37DE3"/>
    <w:rsid w:val="00F5672F"/>
    <w:rsid w:val="00F8072D"/>
    <w:rsid w:val="00FA2E21"/>
    <w:rsid w:val="00FC2B83"/>
    <w:rsid w:val="00FD2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E52C"/>
  <w15:docId w15:val="{87344310-0F5D-4E71-9576-A6366FE5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4C40"/>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rsid w:val="00DC4C4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DC4C40"/>
    <w:rPr>
      <w:rFonts w:ascii="Times New Roman" w:eastAsia="Times New Roman" w:hAnsi="Times New Roman" w:cs="Times New Roman"/>
      <w:sz w:val="24"/>
      <w:szCs w:val="24"/>
      <w:lang w:eastAsia="lv-LV"/>
    </w:rPr>
  </w:style>
  <w:style w:type="paragraph" w:styleId="Footer">
    <w:name w:val="footer"/>
    <w:basedOn w:val="Normal"/>
    <w:link w:val="FooterChar"/>
    <w:rsid w:val="00DC4C4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DC4C40"/>
    <w:rPr>
      <w:rFonts w:ascii="Times New Roman" w:eastAsia="Times New Roman" w:hAnsi="Times New Roman" w:cs="Times New Roman"/>
      <w:sz w:val="24"/>
      <w:szCs w:val="24"/>
      <w:lang w:eastAsia="lv-LV"/>
    </w:rPr>
  </w:style>
  <w:style w:type="paragraph" w:customStyle="1" w:styleId="naisf">
    <w:name w:val="naisf"/>
    <w:basedOn w:val="Normal"/>
    <w:rsid w:val="00DC4C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DC4C40"/>
  </w:style>
  <w:style w:type="character" w:styleId="Hyperlink">
    <w:name w:val="Hyperlink"/>
    <w:rsid w:val="00DC4C40"/>
    <w:rPr>
      <w:strike w:val="0"/>
      <w:dstrike w:val="0"/>
      <w:color w:val="40407C"/>
      <w:u w:val="none"/>
      <w:effect w:val="none"/>
    </w:rPr>
  </w:style>
  <w:style w:type="character" w:styleId="CommentReference">
    <w:name w:val="annotation reference"/>
    <w:basedOn w:val="DefaultParagraphFont"/>
    <w:uiPriority w:val="99"/>
    <w:semiHidden/>
    <w:unhideWhenUsed/>
    <w:rsid w:val="00DC4C40"/>
    <w:rPr>
      <w:sz w:val="16"/>
      <w:szCs w:val="16"/>
    </w:rPr>
  </w:style>
  <w:style w:type="paragraph" w:styleId="CommentText">
    <w:name w:val="annotation text"/>
    <w:basedOn w:val="Normal"/>
    <w:link w:val="CommentTextChar"/>
    <w:uiPriority w:val="99"/>
    <w:semiHidden/>
    <w:unhideWhenUsed/>
    <w:rsid w:val="00DC4C40"/>
    <w:pPr>
      <w:spacing w:line="240" w:lineRule="auto"/>
    </w:pPr>
    <w:rPr>
      <w:sz w:val="20"/>
      <w:szCs w:val="20"/>
    </w:rPr>
  </w:style>
  <w:style w:type="character" w:customStyle="1" w:styleId="CommentTextChar">
    <w:name w:val="Comment Text Char"/>
    <w:basedOn w:val="DefaultParagraphFont"/>
    <w:link w:val="CommentText"/>
    <w:uiPriority w:val="99"/>
    <w:semiHidden/>
    <w:rsid w:val="00DC4C40"/>
    <w:rPr>
      <w:sz w:val="20"/>
      <w:szCs w:val="20"/>
    </w:rPr>
  </w:style>
  <w:style w:type="paragraph" w:styleId="CommentSubject">
    <w:name w:val="annotation subject"/>
    <w:basedOn w:val="CommentText"/>
    <w:next w:val="CommentText"/>
    <w:link w:val="CommentSubjectChar"/>
    <w:uiPriority w:val="99"/>
    <w:semiHidden/>
    <w:unhideWhenUsed/>
    <w:rsid w:val="00DC4C40"/>
    <w:rPr>
      <w:b/>
      <w:bCs/>
    </w:rPr>
  </w:style>
  <w:style w:type="character" w:customStyle="1" w:styleId="CommentSubjectChar">
    <w:name w:val="Comment Subject Char"/>
    <w:basedOn w:val="CommentTextChar"/>
    <w:link w:val="CommentSubject"/>
    <w:uiPriority w:val="99"/>
    <w:semiHidden/>
    <w:rsid w:val="00DC4C40"/>
    <w:rPr>
      <w:b/>
      <w:bCs/>
      <w:sz w:val="20"/>
      <w:szCs w:val="20"/>
    </w:rPr>
  </w:style>
  <w:style w:type="paragraph" w:styleId="BalloonText">
    <w:name w:val="Balloon Text"/>
    <w:basedOn w:val="Normal"/>
    <w:link w:val="BalloonTextChar"/>
    <w:uiPriority w:val="99"/>
    <w:semiHidden/>
    <w:unhideWhenUsed/>
    <w:rsid w:val="00DC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40"/>
    <w:rPr>
      <w:rFonts w:ascii="Segoe UI" w:hAnsi="Segoe UI" w:cs="Segoe UI"/>
      <w:sz w:val="18"/>
      <w:szCs w:val="18"/>
    </w:rPr>
  </w:style>
  <w:style w:type="paragraph" w:styleId="ListParagraph">
    <w:name w:val="List Paragraph"/>
    <w:basedOn w:val="Normal"/>
    <w:uiPriority w:val="34"/>
    <w:qFormat/>
    <w:rsid w:val="005602B9"/>
    <w:pPr>
      <w:ind w:left="720"/>
      <w:contextualSpacing/>
    </w:pPr>
  </w:style>
  <w:style w:type="character" w:styleId="UnresolvedMention">
    <w:name w:val="Unresolved Mention"/>
    <w:basedOn w:val="DefaultParagraphFont"/>
    <w:uiPriority w:val="99"/>
    <w:semiHidden/>
    <w:unhideWhenUsed/>
    <w:rsid w:val="00585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se.pakule@sa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2694</Words>
  <Characters>1537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Grozījumi Pasta likumā</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Pasta likumā</dc:title>
  <dc:subject>likumprojekts</dc:subject>
  <dc:creator>Inese Pakule</dc:creator>
  <dc:description>inese.pakule@sam.gov.lv
tel. 67028115</dc:description>
  <cp:lastModifiedBy>Inese Pakule</cp:lastModifiedBy>
  <cp:revision>4</cp:revision>
  <cp:lastPrinted>2015-06-08T06:30:00Z</cp:lastPrinted>
  <dcterms:created xsi:type="dcterms:W3CDTF">2021-01-29T12:30:00Z</dcterms:created>
  <dcterms:modified xsi:type="dcterms:W3CDTF">2021-01-29T12:31:00Z</dcterms:modified>
</cp:coreProperties>
</file>